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B4B720B" w:rsidR="00211F50" w:rsidRDefault="22A631D5" w:rsidP="2BEF0062">
      <w:pPr>
        <w:pStyle w:val="Corpodetexto"/>
        <w:spacing w:before="1"/>
        <w:jc w:val="center"/>
        <w:rPr>
          <w:b/>
          <w:bCs/>
        </w:rPr>
      </w:pPr>
      <w:r w:rsidRPr="2BEF0062">
        <w:rPr>
          <w:b/>
          <w:bCs/>
        </w:rPr>
        <w:t xml:space="preserve">ANEXO I - Edital Agência de Inovação UFPR nº </w:t>
      </w:r>
      <w:r w:rsidRPr="2BEF0062">
        <w:rPr>
          <w:b/>
          <w:bCs/>
          <w:color w:val="FF0000"/>
        </w:rPr>
        <w:t>01/2022</w:t>
      </w:r>
    </w:p>
    <w:p w14:paraId="0A37501D" w14:textId="77777777" w:rsidR="0036439D" w:rsidRDefault="0036439D">
      <w:pPr>
        <w:spacing w:line="276" w:lineRule="auto"/>
        <w:ind w:left="118" w:right="936"/>
        <w:jc w:val="both"/>
        <w:rPr>
          <w:b/>
          <w:sz w:val="24"/>
        </w:rPr>
      </w:pPr>
    </w:p>
    <w:p w14:paraId="5DAB6C7B" w14:textId="77777777" w:rsidR="0036439D" w:rsidRDefault="0036439D">
      <w:pPr>
        <w:spacing w:line="276" w:lineRule="auto"/>
        <w:ind w:left="118" w:right="936"/>
        <w:jc w:val="both"/>
        <w:rPr>
          <w:b/>
          <w:sz w:val="24"/>
        </w:rPr>
      </w:pPr>
    </w:p>
    <w:p w14:paraId="73D8212F" w14:textId="7B498238" w:rsidR="00211F50" w:rsidRDefault="00BA3988" w:rsidP="2BEF0062">
      <w:pPr>
        <w:spacing w:line="276" w:lineRule="auto"/>
        <w:ind w:left="118" w:right="936"/>
        <w:jc w:val="both"/>
        <w:rPr>
          <w:b/>
          <w:bCs/>
          <w:sz w:val="24"/>
          <w:szCs w:val="24"/>
        </w:rPr>
      </w:pPr>
      <w:r w:rsidRPr="2BEF0062">
        <w:rPr>
          <w:b/>
          <w:bCs/>
          <w:sz w:val="24"/>
          <w:szCs w:val="24"/>
        </w:rPr>
        <w:t>TERMO</w:t>
      </w:r>
      <w:r w:rsidR="0036439D" w:rsidRPr="2BEF0062">
        <w:rPr>
          <w:b/>
          <w:bCs/>
          <w:sz w:val="24"/>
          <w:szCs w:val="24"/>
        </w:rPr>
        <w:t xml:space="preserve"> </w:t>
      </w:r>
      <w:r w:rsidRPr="2BEF0062">
        <w:rPr>
          <w:b/>
          <w:bCs/>
          <w:sz w:val="24"/>
          <w:szCs w:val="24"/>
        </w:rPr>
        <w:t>DE</w:t>
      </w:r>
      <w:r w:rsidR="0036439D" w:rsidRPr="2BEF0062">
        <w:rPr>
          <w:b/>
          <w:bCs/>
          <w:sz w:val="24"/>
          <w:szCs w:val="24"/>
        </w:rPr>
        <w:t xml:space="preserve"> </w:t>
      </w:r>
      <w:r w:rsidRPr="2BEF0062">
        <w:rPr>
          <w:b/>
          <w:bCs/>
          <w:sz w:val="24"/>
          <w:szCs w:val="24"/>
        </w:rPr>
        <w:t>COMPARTILHAMENTO</w:t>
      </w:r>
      <w:r w:rsidR="0036439D" w:rsidRPr="2BEF0062">
        <w:rPr>
          <w:b/>
          <w:bCs/>
          <w:sz w:val="24"/>
          <w:szCs w:val="24"/>
        </w:rPr>
        <w:t xml:space="preserve"> </w:t>
      </w:r>
      <w:r w:rsidRPr="2BEF0062">
        <w:rPr>
          <w:b/>
          <w:bCs/>
          <w:sz w:val="24"/>
          <w:szCs w:val="24"/>
        </w:rPr>
        <w:t>PARA</w:t>
      </w:r>
      <w:r w:rsidR="0036439D" w:rsidRPr="2BEF0062">
        <w:rPr>
          <w:b/>
          <w:bCs/>
          <w:sz w:val="24"/>
          <w:szCs w:val="24"/>
        </w:rPr>
        <w:t xml:space="preserve"> </w:t>
      </w:r>
      <w:r w:rsidRPr="2BEF0062">
        <w:rPr>
          <w:b/>
          <w:bCs/>
          <w:sz w:val="24"/>
          <w:szCs w:val="24"/>
        </w:rPr>
        <w:t>INCUBAÇÃO</w:t>
      </w:r>
      <w:r w:rsidR="0036439D" w:rsidRPr="2BEF0062">
        <w:rPr>
          <w:b/>
          <w:bCs/>
          <w:sz w:val="24"/>
          <w:szCs w:val="24"/>
        </w:rPr>
        <w:t xml:space="preserve"> </w:t>
      </w:r>
      <w:r w:rsidRPr="2BEF0062">
        <w:rPr>
          <w:b/>
          <w:bCs/>
          <w:sz w:val="24"/>
          <w:szCs w:val="24"/>
        </w:rPr>
        <w:t>QUE</w:t>
      </w:r>
      <w:r w:rsidR="0036439D" w:rsidRPr="2BEF0062">
        <w:rPr>
          <w:b/>
          <w:bCs/>
          <w:sz w:val="24"/>
          <w:szCs w:val="24"/>
        </w:rPr>
        <w:t xml:space="preserve"> </w:t>
      </w:r>
      <w:r w:rsidRPr="2BEF0062">
        <w:rPr>
          <w:b/>
          <w:bCs/>
          <w:sz w:val="24"/>
          <w:szCs w:val="24"/>
        </w:rPr>
        <w:t>ENTRE</w:t>
      </w:r>
      <w:r w:rsidR="0036439D" w:rsidRPr="2BEF0062">
        <w:rPr>
          <w:b/>
          <w:bCs/>
          <w:sz w:val="24"/>
          <w:szCs w:val="24"/>
        </w:rPr>
        <w:t xml:space="preserve"> </w:t>
      </w:r>
      <w:r w:rsidRPr="2BEF0062">
        <w:rPr>
          <w:b/>
          <w:bCs/>
          <w:sz w:val="24"/>
          <w:szCs w:val="24"/>
        </w:rPr>
        <w:t>SI</w:t>
      </w:r>
      <w:r w:rsidR="0036439D" w:rsidRPr="2BEF0062">
        <w:rPr>
          <w:b/>
          <w:bCs/>
          <w:sz w:val="24"/>
          <w:szCs w:val="24"/>
        </w:rPr>
        <w:t xml:space="preserve"> </w:t>
      </w:r>
      <w:r w:rsidRPr="2BEF0062">
        <w:rPr>
          <w:b/>
          <w:bCs/>
          <w:sz w:val="24"/>
          <w:szCs w:val="24"/>
        </w:rPr>
        <w:t>CELEBRAM</w:t>
      </w:r>
      <w:r w:rsidR="0036439D" w:rsidRPr="2BEF0062">
        <w:rPr>
          <w:b/>
          <w:bCs/>
          <w:sz w:val="24"/>
          <w:szCs w:val="24"/>
        </w:rPr>
        <w:t xml:space="preserve"> </w:t>
      </w:r>
      <w:r w:rsidRPr="2BEF0062">
        <w:rPr>
          <w:b/>
          <w:bCs/>
          <w:sz w:val="24"/>
          <w:szCs w:val="24"/>
        </w:rPr>
        <w:t>A</w:t>
      </w:r>
      <w:r w:rsidR="0036439D" w:rsidRPr="2BEF0062">
        <w:rPr>
          <w:b/>
          <w:bCs/>
          <w:sz w:val="24"/>
          <w:szCs w:val="24"/>
        </w:rPr>
        <w:t xml:space="preserve"> </w:t>
      </w:r>
      <w:r w:rsidRPr="2BEF0062">
        <w:rPr>
          <w:b/>
          <w:bCs/>
          <w:sz w:val="24"/>
          <w:szCs w:val="24"/>
        </w:rPr>
        <w:t>UNIVERSIDADE</w:t>
      </w:r>
      <w:r w:rsidR="0036439D" w:rsidRPr="2BEF0062">
        <w:rPr>
          <w:b/>
          <w:bCs/>
          <w:sz w:val="24"/>
          <w:szCs w:val="24"/>
        </w:rPr>
        <w:t xml:space="preserve"> </w:t>
      </w:r>
      <w:r w:rsidRPr="2BEF0062">
        <w:rPr>
          <w:b/>
          <w:bCs/>
          <w:sz w:val="24"/>
          <w:szCs w:val="24"/>
        </w:rPr>
        <w:t>FEDERAL</w:t>
      </w:r>
      <w:r w:rsidR="0036439D" w:rsidRPr="2BEF0062">
        <w:rPr>
          <w:b/>
          <w:bCs/>
          <w:sz w:val="24"/>
          <w:szCs w:val="24"/>
        </w:rPr>
        <w:t xml:space="preserve"> </w:t>
      </w:r>
      <w:r w:rsidRPr="2BEF0062">
        <w:rPr>
          <w:b/>
          <w:bCs/>
          <w:sz w:val="24"/>
          <w:szCs w:val="24"/>
        </w:rPr>
        <w:t>DO</w:t>
      </w:r>
      <w:r w:rsidR="0036439D" w:rsidRPr="2BEF0062">
        <w:rPr>
          <w:b/>
          <w:bCs/>
          <w:sz w:val="24"/>
          <w:szCs w:val="24"/>
        </w:rPr>
        <w:t xml:space="preserve"> </w:t>
      </w:r>
      <w:r w:rsidRPr="2BEF0062">
        <w:rPr>
          <w:b/>
          <w:bCs/>
          <w:sz w:val="24"/>
          <w:szCs w:val="24"/>
        </w:rPr>
        <w:t>PARANÁ–UFPR</w:t>
      </w:r>
      <w:r w:rsidR="0036439D" w:rsidRPr="2BEF0062">
        <w:rPr>
          <w:b/>
          <w:bCs/>
          <w:sz w:val="24"/>
          <w:szCs w:val="24"/>
        </w:rPr>
        <w:t xml:space="preserve"> </w:t>
      </w:r>
      <w:r w:rsidRPr="2BEF0062">
        <w:rPr>
          <w:b/>
          <w:bCs/>
          <w:sz w:val="24"/>
          <w:szCs w:val="24"/>
        </w:rPr>
        <w:t>E</w:t>
      </w:r>
      <w:r w:rsidR="787C3A9F" w:rsidRPr="2BEF0062">
        <w:rPr>
          <w:b/>
          <w:bCs/>
          <w:sz w:val="24"/>
          <w:szCs w:val="24"/>
        </w:rPr>
        <w:t xml:space="preserve"> </w:t>
      </w:r>
      <w:r w:rsidRPr="2BEF0062">
        <w:rPr>
          <w:b/>
          <w:bCs/>
          <w:color w:val="FF0000"/>
          <w:sz w:val="24"/>
          <w:szCs w:val="24"/>
        </w:rPr>
        <w:t>(EMPRESA</w:t>
      </w:r>
      <w:r w:rsidR="00043D3E" w:rsidRPr="2BEF0062">
        <w:rPr>
          <w:b/>
          <w:bCs/>
          <w:color w:val="FF0000"/>
          <w:sz w:val="24"/>
          <w:szCs w:val="24"/>
        </w:rPr>
        <w:t xml:space="preserve"> </w:t>
      </w:r>
      <w:r w:rsidRPr="2BEF0062">
        <w:rPr>
          <w:b/>
          <w:bCs/>
          <w:color w:val="FF0000"/>
          <w:sz w:val="24"/>
          <w:szCs w:val="24"/>
        </w:rPr>
        <w:t>INCUBADA–RESIDENTE</w:t>
      </w:r>
      <w:r w:rsidR="00043D3E" w:rsidRPr="2BEF0062">
        <w:rPr>
          <w:b/>
          <w:bCs/>
          <w:color w:val="FF0000"/>
          <w:sz w:val="24"/>
          <w:szCs w:val="24"/>
        </w:rPr>
        <w:t xml:space="preserve"> </w:t>
      </w:r>
      <w:r w:rsidRPr="2BEF0062">
        <w:rPr>
          <w:b/>
          <w:bCs/>
          <w:color w:val="FF0000"/>
          <w:sz w:val="24"/>
          <w:szCs w:val="24"/>
        </w:rPr>
        <w:t>OU</w:t>
      </w:r>
      <w:r w:rsidR="00043D3E" w:rsidRPr="2BEF0062">
        <w:rPr>
          <w:b/>
          <w:bCs/>
          <w:color w:val="FF0000"/>
          <w:sz w:val="24"/>
          <w:szCs w:val="24"/>
        </w:rPr>
        <w:t xml:space="preserve"> </w:t>
      </w:r>
      <w:r w:rsidRPr="2BEF0062">
        <w:rPr>
          <w:b/>
          <w:bCs/>
          <w:color w:val="FF0000"/>
          <w:sz w:val="24"/>
          <w:szCs w:val="24"/>
        </w:rPr>
        <w:t>NÃO-RESIDENTE)</w:t>
      </w:r>
    </w:p>
    <w:p w14:paraId="02EB378F" w14:textId="77777777" w:rsidR="00211F50" w:rsidRDefault="00211F50">
      <w:pPr>
        <w:pStyle w:val="Corpodetexto"/>
        <w:rPr>
          <w:b/>
        </w:rPr>
      </w:pPr>
    </w:p>
    <w:p w14:paraId="011D8F70" w14:textId="41E200C3" w:rsidR="00211F50" w:rsidRDefault="00BA3988">
      <w:pPr>
        <w:pStyle w:val="Ttulo1"/>
        <w:tabs>
          <w:tab w:val="left" w:pos="3480"/>
        </w:tabs>
        <w:spacing w:before="200"/>
        <w:jc w:val="both"/>
      </w:pPr>
      <w:r>
        <w:t>Processo</w:t>
      </w:r>
      <w:r w:rsidR="0036439D">
        <w:t xml:space="preserve"> </w:t>
      </w:r>
      <w:r>
        <w:t>UFPRn°:23075.</w:t>
      </w:r>
      <w:r w:rsidR="1884B43D">
        <w:t xml:space="preserve"> _______</w:t>
      </w:r>
      <w:r>
        <w:tab/>
        <w:t>/202</w:t>
      </w:r>
      <w:r w:rsidR="3A8CE9AE">
        <w:t>_</w:t>
      </w:r>
      <w:r>
        <w:t>-</w:t>
      </w:r>
      <w:r w:rsidR="720B615F">
        <w:t xml:space="preserve"> _____</w:t>
      </w:r>
      <w:r w:rsidR="1B42CB21">
        <w:t xml:space="preserve"> </w:t>
      </w:r>
      <w:r w:rsidRPr="2BEF0062">
        <w:rPr>
          <w:color w:val="FF0000"/>
        </w:rPr>
        <w:t>(PREENCHIMENTO</w:t>
      </w:r>
      <w:r w:rsidR="00043D3E" w:rsidRPr="2BEF0062">
        <w:rPr>
          <w:color w:val="FF0000"/>
        </w:rPr>
        <w:t xml:space="preserve"> </w:t>
      </w:r>
      <w:r w:rsidRPr="2BEF0062">
        <w:rPr>
          <w:color w:val="FF0000"/>
        </w:rPr>
        <w:t>INTERNO)</w:t>
      </w:r>
    </w:p>
    <w:p w14:paraId="6A05A809" w14:textId="77777777" w:rsidR="00211F50" w:rsidRDefault="00211F50">
      <w:pPr>
        <w:pStyle w:val="Corpodetexto"/>
        <w:spacing w:before="11"/>
        <w:rPr>
          <w:b/>
          <w:sz w:val="23"/>
        </w:rPr>
      </w:pPr>
    </w:p>
    <w:p w14:paraId="42E21857" w14:textId="6EB71892" w:rsidR="00211F50" w:rsidRDefault="00BA3988">
      <w:pPr>
        <w:spacing w:before="1"/>
        <w:ind w:left="118"/>
        <w:jc w:val="both"/>
        <w:rPr>
          <w:b/>
          <w:sz w:val="24"/>
        </w:rPr>
      </w:pPr>
      <w:r>
        <w:rPr>
          <w:b/>
          <w:sz w:val="24"/>
        </w:rPr>
        <w:t>Subordinado</w:t>
      </w:r>
      <w:r w:rsidR="0036439D">
        <w:rPr>
          <w:b/>
          <w:sz w:val="24"/>
        </w:rPr>
        <w:t xml:space="preserve"> </w:t>
      </w:r>
      <w:r>
        <w:rPr>
          <w:b/>
          <w:sz w:val="24"/>
        </w:rPr>
        <w:t>ao</w:t>
      </w:r>
      <w:r w:rsidR="0036439D">
        <w:rPr>
          <w:b/>
          <w:sz w:val="24"/>
        </w:rPr>
        <w:t xml:space="preserve"> </w:t>
      </w:r>
      <w:r>
        <w:rPr>
          <w:b/>
          <w:sz w:val="24"/>
        </w:rPr>
        <w:t>edital</w:t>
      </w:r>
      <w:r w:rsidR="0036439D">
        <w:rPr>
          <w:b/>
          <w:sz w:val="24"/>
        </w:rPr>
        <w:t xml:space="preserve"> </w:t>
      </w:r>
      <w:r>
        <w:rPr>
          <w:b/>
          <w:sz w:val="24"/>
        </w:rPr>
        <w:t>Agência</w:t>
      </w:r>
      <w:r w:rsidR="0036439D">
        <w:rPr>
          <w:b/>
          <w:sz w:val="24"/>
        </w:rPr>
        <w:t xml:space="preserve"> </w:t>
      </w:r>
      <w:r>
        <w:rPr>
          <w:b/>
          <w:sz w:val="24"/>
        </w:rPr>
        <w:t>de</w:t>
      </w:r>
      <w:r w:rsidR="0036439D">
        <w:rPr>
          <w:b/>
          <w:sz w:val="24"/>
        </w:rPr>
        <w:t xml:space="preserve"> </w:t>
      </w:r>
      <w:r>
        <w:rPr>
          <w:b/>
          <w:sz w:val="24"/>
        </w:rPr>
        <w:t>Inovação</w:t>
      </w:r>
      <w:r w:rsidR="0036439D">
        <w:rPr>
          <w:b/>
          <w:sz w:val="24"/>
        </w:rPr>
        <w:t xml:space="preserve"> </w:t>
      </w:r>
      <w:r>
        <w:rPr>
          <w:b/>
          <w:sz w:val="24"/>
        </w:rPr>
        <w:t>UFPR</w:t>
      </w:r>
      <w:r w:rsidR="0036439D">
        <w:rPr>
          <w:b/>
          <w:sz w:val="24"/>
        </w:rPr>
        <w:t xml:space="preserve"> </w:t>
      </w:r>
      <w:r>
        <w:rPr>
          <w:b/>
          <w:sz w:val="24"/>
        </w:rPr>
        <w:t>nº</w:t>
      </w:r>
      <w:r w:rsidR="0036439D">
        <w:rPr>
          <w:b/>
          <w:sz w:val="24"/>
        </w:rPr>
        <w:t xml:space="preserve"> </w:t>
      </w:r>
      <w:r>
        <w:rPr>
          <w:b/>
          <w:color w:val="FF0000"/>
          <w:sz w:val="24"/>
        </w:rPr>
        <w:t>XX/202</w:t>
      </w:r>
      <w:r w:rsidR="00A3278A">
        <w:rPr>
          <w:b/>
          <w:color w:val="FF0000"/>
          <w:sz w:val="24"/>
        </w:rPr>
        <w:t>X</w:t>
      </w:r>
    </w:p>
    <w:p w14:paraId="5A39BBE3" w14:textId="77777777" w:rsidR="00211F50" w:rsidRDefault="00211F50">
      <w:pPr>
        <w:pStyle w:val="Corpodetexto"/>
        <w:rPr>
          <w:b/>
        </w:rPr>
      </w:pPr>
    </w:p>
    <w:p w14:paraId="41C8F396" w14:textId="77777777" w:rsidR="00211F50" w:rsidRDefault="00211F50">
      <w:pPr>
        <w:pStyle w:val="Corpodetexto"/>
        <w:spacing w:before="7"/>
        <w:rPr>
          <w:b/>
          <w:sz w:val="27"/>
        </w:rPr>
      </w:pPr>
    </w:p>
    <w:p w14:paraId="16A74FF2" w14:textId="6C6FEB47" w:rsidR="00211F50" w:rsidRDefault="00BA3988">
      <w:pPr>
        <w:pStyle w:val="Ttulo1"/>
        <w:ind w:right="935"/>
        <w:jc w:val="both"/>
      </w:pPr>
      <w:r>
        <w:t>O referido edital é regido pela Constituição Federal e pelas Leis n°9.279/2006 (Lei da</w:t>
      </w:r>
      <w:r w:rsidR="3DF78B1B">
        <w:t xml:space="preserve"> </w:t>
      </w:r>
      <w:r>
        <w:t>Propriedade Industrial); Lei 9609/98 (Programa de Computador); Lei nº 9.456/97 (Lei de</w:t>
      </w:r>
      <w:r w:rsidR="77808505">
        <w:t xml:space="preserve"> </w:t>
      </w:r>
      <w:r>
        <w:t>Cultivares);</w:t>
      </w:r>
      <w:r w:rsidR="3D661668">
        <w:t xml:space="preserve"> </w:t>
      </w:r>
      <w:r>
        <w:t>Lei10.973/04(Lei</w:t>
      </w:r>
      <w:r w:rsidR="530AB93D">
        <w:t xml:space="preserve"> </w:t>
      </w:r>
      <w:r>
        <w:t>de</w:t>
      </w:r>
      <w:r w:rsidR="3076D1D8">
        <w:t xml:space="preserve"> </w:t>
      </w:r>
      <w:r>
        <w:t>Inovação)</w:t>
      </w:r>
      <w:r w:rsidR="2D93D914">
        <w:t xml:space="preserve"> </w:t>
      </w:r>
      <w:bookmarkStart w:id="0" w:name="_Int_Qq5qDH0i"/>
      <w:r>
        <w:t>e</w:t>
      </w:r>
      <w:r w:rsidR="7169263F">
        <w:t xml:space="preserve"> </w:t>
      </w:r>
      <w:r>
        <w:t>Decreto</w:t>
      </w:r>
      <w:bookmarkEnd w:id="0"/>
      <w:r w:rsidR="7DA248F6">
        <w:t xml:space="preserve"> </w:t>
      </w:r>
      <w:r>
        <w:t>n.º</w:t>
      </w:r>
      <w:r w:rsidR="375DC9FE">
        <w:t xml:space="preserve"> </w:t>
      </w:r>
      <w:r>
        <w:t>5.563/2005;</w:t>
      </w:r>
      <w:r w:rsidR="415A00A2">
        <w:t xml:space="preserve"> </w:t>
      </w:r>
      <w:r>
        <w:t>Lei9.610/1998(Lei</w:t>
      </w:r>
      <w:r w:rsidR="068C73D6">
        <w:t xml:space="preserve"> </w:t>
      </w:r>
      <w:r>
        <w:t>de</w:t>
      </w:r>
      <w:r w:rsidR="5277516B">
        <w:t xml:space="preserve"> </w:t>
      </w:r>
      <w:r>
        <w:t>Direito</w:t>
      </w:r>
      <w:r w:rsidR="1C97B358">
        <w:t xml:space="preserve"> </w:t>
      </w:r>
      <w:r>
        <w:t>Autoral);</w:t>
      </w:r>
      <w:r w:rsidR="16643EEA">
        <w:t xml:space="preserve"> </w:t>
      </w:r>
      <w:r>
        <w:t>Lei8.666/1993(Lei</w:t>
      </w:r>
      <w:r w:rsidR="260436DC">
        <w:t xml:space="preserve"> </w:t>
      </w:r>
      <w:r>
        <w:t>de</w:t>
      </w:r>
      <w:r w:rsidR="21EFCA90">
        <w:t xml:space="preserve">   </w:t>
      </w:r>
      <w:r>
        <w:t>Licitações);</w:t>
      </w:r>
      <w:r w:rsidR="25917E5A">
        <w:t xml:space="preserve"> </w:t>
      </w:r>
      <w:r>
        <w:t>Resolução16/2008–COPLAD,</w:t>
      </w:r>
      <w:r w:rsidR="24770D13">
        <w:t xml:space="preserve"> </w:t>
      </w:r>
      <w:r>
        <w:t>Resolução02/2021 – COPLAD, Resolução 14/2020 – COPLAD, Resolução 01/2015 – COUN e Resolução02/2015– COUN, no âmbito da UFPR.</w:t>
      </w:r>
    </w:p>
    <w:p w14:paraId="72A3D3EC" w14:textId="77777777" w:rsidR="00211F50" w:rsidRDefault="00211F50">
      <w:pPr>
        <w:pStyle w:val="Corpodetexto"/>
        <w:rPr>
          <w:b/>
        </w:rPr>
      </w:pPr>
    </w:p>
    <w:p w14:paraId="1FB4A7DB" w14:textId="54F3205F" w:rsidR="00211F50" w:rsidRDefault="00BA3988" w:rsidP="2BEF0062">
      <w:pPr>
        <w:pStyle w:val="Corpodetexto"/>
        <w:tabs>
          <w:tab w:val="left" w:pos="992"/>
          <w:tab w:val="left" w:pos="2245"/>
          <w:tab w:val="left" w:pos="4484"/>
          <w:tab w:val="left" w:pos="4861"/>
          <w:tab w:val="left" w:pos="6398"/>
          <w:tab w:val="left" w:pos="6433"/>
          <w:tab w:val="left" w:pos="9124"/>
        </w:tabs>
        <w:spacing w:before="1"/>
        <w:ind w:left="118" w:right="933"/>
        <w:jc w:val="both"/>
      </w:pPr>
      <w:r>
        <w:t>Pelo</w:t>
      </w:r>
      <w:r w:rsidR="0036439D">
        <w:t xml:space="preserve"> </w:t>
      </w:r>
      <w:r>
        <w:t>presente</w:t>
      </w:r>
      <w:r w:rsidR="0036439D">
        <w:t xml:space="preserve"> </w:t>
      </w:r>
      <w:r>
        <w:t>instrumento</w:t>
      </w:r>
      <w:r w:rsidR="0036439D">
        <w:t xml:space="preserve"> </w:t>
      </w:r>
      <w:r>
        <w:t>e</w:t>
      </w:r>
      <w:r w:rsidR="0036439D">
        <w:t xml:space="preserve"> </w:t>
      </w:r>
      <w:r>
        <w:t>na</w:t>
      </w:r>
      <w:r w:rsidR="0036439D">
        <w:t xml:space="preserve"> </w:t>
      </w:r>
      <w:r>
        <w:t>melhor</w:t>
      </w:r>
      <w:r w:rsidR="0036439D">
        <w:t xml:space="preserve"> </w:t>
      </w:r>
      <w:r>
        <w:t>forma</w:t>
      </w:r>
      <w:r w:rsidR="0036439D">
        <w:t xml:space="preserve"> </w:t>
      </w:r>
      <w:r>
        <w:t>de</w:t>
      </w:r>
      <w:r w:rsidR="0036439D">
        <w:t xml:space="preserve"> </w:t>
      </w:r>
      <w:r>
        <w:t>direito</w:t>
      </w:r>
      <w:r w:rsidR="0036439D">
        <w:t xml:space="preserve"> </w:t>
      </w:r>
      <w:r>
        <w:t>as</w:t>
      </w:r>
      <w:r w:rsidR="0036439D">
        <w:t xml:space="preserve"> </w:t>
      </w:r>
      <w:r>
        <w:t>partes,</w:t>
      </w:r>
      <w:r w:rsidR="0036439D">
        <w:t xml:space="preserve"> </w:t>
      </w:r>
      <w:r>
        <w:t>de</w:t>
      </w:r>
      <w:r w:rsidR="0036439D">
        <w:t xml:space="preserve"> </w:t>
      </w:r>
      <w:r>
        <w:t>um</w:t>
      </w:r>
      <w:r w:rsidR="0036439D">
        <w:t xml:space="preserve"> </w:t>
      </w:r>
      <w:r>
        <w:t>lado</w:t>
      </w:r>
      <w:r w:rsidR="0036439D">
        <w:t xml:space="preserve"> </w:t>
      </w:r>
      <w:r>
        <w:t>a</w:t>
      </w:r>
      <w:r w:rsidR="0036439D">
        <w:t xml:space="preserve"> </w:t>
      </w:r>
      <w:r w:rsidRPr="2BEF0062">
        <w:rPr>
          <w:b/>
          <w:bCs/>
        </w:rPr>
        <w:t>UNIVERSIDADE</w:t>
      </w:r>
      <w:r w:rsidR="0036439D" w:rsidRPr="2BEF0062">
        <w:rPr>
          <w:b/>
          <w:bCs/>
        </w:rPr>
        <w:t xml:space="preserve"> </w:t>
      </w:r>
      <w:r w:rsidRPr="2BEF0062">
        <w:rPr>
          <w:b/>
          <w:bCs/>
        </w:rPr>
        <w:t>FEDERAL</w:t>
      </w:r>
      <w:r w:rsidR="0036439D" w:rsidRPr="2BEF0062">
        <w:rPr>
          <w:b/>
          <w:bCs/>
        </w:rPr>
        <w:t xml:space="preserve"> </w:t>
      </w:r>
      <w:r w:rsidRPr="2BEF0062">
        <w:rPr>
          <w:b/>
          <w:bCs/>
        </w:rPr>
        <w:t>DO</w:t>
      </w:r>
      <w:r w:rsidR="0036439D" w:rsidRPr="2BEF0062">
        <w:rPr>
          <w:b/>
          <w:bCs/>
        </w:rPr>
        <w:t xml:space="preserve"> </w:t>
      </w:r>
      <w:r w:rsidRPr="2BEF0062">
        <w:rPr>
          <w:b/>
          <w:bCs/>
        </w:rPr>
        <w:t>PARANÁ</w:t>
      </w:r>
      <w:r>
        <w:t>,</w:t>
      </w:r>
      <w:r w:rsidR="0036439D">
        <w:t xml:space="preserve"> </w:t>
      </w:r>
      <w:r>
        <w:t>doravante</w:t>
      </w:r>
      <w:r w:rsidR="0036439D">
        <w:t xml:space="preserve"> </w:t>
      </w:r>
      <w:r>
        <w:t>denominada</w:t>
      </w:r>
      <w:r w:rsidR="0036439D">
        <w:t xml:space="preserve"> </w:t>
      </w:r>
      <w:r w:rsidRPr="2BEF0062">
        <w:rPr>
          <w:b/>
          <w:bCs/>
        </w:rPr>
        <w:t>UFPR</w:t>
      </w:r>
      <w:r>
        <w:t>,</w:t>
      </w:r>
      <w:r w:rsidR="0036439D">
        <w:t xml:space="preserve"> </w:t>
      </w:r>
      <w:r>
        <w:t>pessoa</w:t>
      </w:r>
      <w:r w:rsidR="0036439D">
        <w:t xml:space="preserve"> </w:t>
      </w:r>
      <w:r>
        <w:t>jurídica</w:t>
      </w:r>
      <w:r w:rsidR="0036439D">
        <w:t xml:space="preserve"> </w:t>
      </w:r>
      <w:r>
        <w:t>de</w:t>
      </w:r>
      <w:r w:rsidR="0036439D">
        <w:t xml:space="preserve"> </w:t>
      </w:r>
      <w:r>
        <w:t>direito público, nos termos da Lei n.º 1254 de 04 de dezembro de 1950, organizada sob a</w:t>
      </w:r>
      <w:r w:rsidR="0036439D">
        <w:t xml:space="preserve"> </w:t>
      </w:r>
      <w:r>
        <w:t>forma de autarquia de regime especial vinculada ao Ministério da Educação, inscrita no CNPJ</w:t>
      </w:r>
      <w:r w:rsidR="0036439D">
        <w:t xml:space="preserve"> </w:t>
      </w:r>
      <w:r>
        <w:t>sob n</w:t>
      </w:r>
      <w:r w:rsidRPr="2BEF0062">
        <w:rPr>
          <w:vertAlign w:val="superscript"/>
        </w:rPr>
        <w:t>o</w:t>
      </w:r>
      <w:r w:rsidR="0036439D" w:rsidRPr="2BEF0062">
        <w:rPr>
          <w:vertAlign w:val="superscript"/>
        </w:rPr>
        <w:t xml:space="preserve"> </w:t>
      </w:r>
      <w:r>
        <w:t>75.095.679/0001-49, isenta de inscrição estadual, com sede na Rua XV de Novembro,</w:t>
      </w:r>
      <w:r w:rsidR="0036439D">
        <w:t xml:space="preserve"> </w:t>
      </w:r>
      <w:r>
        <w:t xml:space="preserve">nº 1299 na cidade de Curitiba, Estado do Paraná, neste ato representada por seu </w:t>
      </w:r>
      <w:r w:rsidRPr="2BEF0062">
        <w:rPr>
          <w:b/>
          <w:bCs/>
        </w:rPr>
        <w:t>Reitor Prof.</w:t>
      </w:r>
      <w:r w:rsidR="0036439D" w:rsidRPr="2BEF0062">
        <w:rPr>
          <w:b/>
          <w:bCs/>
        </w:rPr>
        <w:t xml:space="preserve"> </w:t>
      </w:r>
      <w:r w:rsidRPr="2BEF0062">
        <w:rPr>
          <w:b/>
          <w:bCs/>
        </w:rPr>
        <w:t>Dr. Ricardo Marcelo Fonseca</w:t>
      </w:r>
      <w:r>
        <w:t>, portador da carteira de identidade n°. 4188589-0 -PR e CPF nº</w:t>
      </w:r>
      <w:r w:rsidR="0036439D">
        <w:t xml:space="preserve"> </w:t>
      </w:r>
      <w:r>
        <w:t>729.663.519</w:t>
      </w:r>
      <w:r w:rsidR="0036439D">
        <w:t>-</w:t>
      </w:r>
      <w:r>
        <w:t>34,</w:t>
      </w:r>
      <w:r w:rsidR="0036439D">
        <w:t xml:space="preserve"> </w:t>
      </w:r>
      <w:r>
        <w:t>lado</w:t>
      </w:r>
      <w:r w:rsidR="0036439D">
        <w:t xml:space="preserve"> </w:t>
      </w:r>
      <w:r>
        <w:t>à</w:t>
      </w:r>
      <w:r w:rsidR="5078CD21">
        <w:t xml:space="preserve"> </w:t>
      </w:r>
      <w:r w:rsidRPr="2BEF0062">
        <w:rPr>
          <w:b/>
          <w:bCs/>
          <w:color w:val="FF0000"/>
        </w:rPr>
        <w:t>(NOME</w:t>
      </w:r>
      <w:r w:rsidR="00043D3E" w:rsidRPr="2BEF0062">
        <w:rPr>
          <w:b/>
          <w:bCs/>
          <w:color w:val="FF0000"/>
        </w:rPr>
        <w:t xml:space="preserve"> </w:t>
      </w:r>
      <w:r w:rsidRPr="2BEF0062">
        <w:rPr>
          <w:b/>
          <w:bCs/>
          <w:color w:val="FF0000"/>
        </w:rPr>
        <w:t>COMPLETO</w:t>
      </w:r>
      <w:r w:rsidR="00043D3E" w:rsidRPr="2BEF0062">
        <w:rPr>
          <w:b/>
          <w:bCs/>
          <w:color w:val="FF0000"/>
        </w:rPr>
        <w:t xml:space="preserve"> </w:t>
      </w:r>
      <w:r w:rsidRPr="2BEF0062">
        <w:rPr>
          <w:b/>
          <w:bCs/>
          <w:color w:val="FF0000"/>
        </w:rPr>
        <w:t>DA</w:t>
      </w:r>
      <w:r w:rsidR="00043D3E" w:rsidRPr="2BEF0062">
        <w:rPr>
          <w:b/>
          <w:bCs/>
          <w:color w:val="FF0000"/>
        </w:rPr>
        <w:t xml:space="preserve"> </w:t>
      </w:r>
      <w:r w:rsidRPr="2BEF0062">
        <w:rPr>
          <w:b/>
          <w:bCs/>
          <w:color w:val="FF0000"/>
        </w:rPr>
        <w:t>EMPRESA)</w:t>
      </w:r>
      <w:r>
        <w:t>,</w:t>
      </w:r>
      <w:r w:rsidR="0036439D">
        <w:t xml:space="preserve"> </w:t>
      </w:r>
      <w:r>
        <w:t>doravante</w:t>
      </w:r>
      <w:r w:rsidR="0036439D">
        <w:t xml:space="preserve"> </w:t>
      </w:r>
      <w:r>
        <w:t>denominada</w:t>
      </w:r>
      <w:r w:rsidR="75B10852">
        <w:t xml:space="preserve"> </w:t>
      </w:r>
      <w:r w:rsidRPr="2BEF0062">
        <w:rPr>
          <w:b/>
          <w:bCs/>
          <w:color w:val="FF0000"/>
        </w:rPr>
        <w:t>(NOME</w:t>
      </w:r>
      <w:r w:rsidR="00043D3E" w:rsidRPr="2BEF0062">
        <w:rPr>
          <w:b/>
          <w:bCs/>
          <w:color w:val="FF0000"/>
        </w:rPr>
        <w:t xml:space="preserve"> </w:t>
      </w:r>
      <w:r w:rsidRPr="2BEF0062">
        <w:rPr>
          <w:b/>
          <w:bCs/>
          <w:color w:val="FF0000"/>
        </w:rPr>
        <w:t>DA</w:t>
      </w:r>
      <w:r w:rsidR="00043D3E" w:rsidRPr="2BEF0062">
        <w:rPr>
          <w:b/>
          <w:bCs/>
          <w:color w:val="FF0000"/>
        </w:rPr>
        <w:t xml:space="preserve"> </w:t>
      </w:r>
      <w:r w:rsidRPr="2BEF0062">
        <w:rPr>
          <w:b/>
          <w:bCs/>
          <w:color w:val="FF0000"/>
        </w:rPr>
        <w:t>EMPRESA)</w:t>
      </w:r>
      <w:r>
        <w:t>,</w:t>
      </w:r>
      <w:r w:rsidR="0036439D">
        <w:t xml:space="preserve"> </w:t>
      </w:r>
      <w:r>
        <w:t>inscrita</w:t>
      </w:r>
      <w:r w:rsidR="0036439D">
        <w:t xml:space="preserve"> </w:t>
      </w:r>
      <w:r>
        <w:t>no</w:t>
      </w:r>
      <w:r w:rsidR="0036439D">
        <w:t xml:space="preserve"> </w:t>
      </w:r>
      <w:r>
        <w:t>CPF/CGC/CNPJ</w:t>
      </w:r>
      <w:r w:rsidR="0036439D">
        <w:t xml:space="preserve"> </w:t>
      </w:r>
      <w:r>
        <w:t>sob</w:t>
      </w:r>
      <w:r w:rsidR="0036439D">
        <w:t xml:space="preserve"> </w:t>
      </w:r>
      <w:r>
        <w:t>nº</w:t>
      </w:r>
      <w:r w:rsidR="462DC877">
        <w:t xml:space="preserve"> _____________</w:t>
      </w:r>
      <w:r>
        <w:t>,</w:t>
      </w:r>
      <w:r w:rsidR="0036439D">
        <w:t xml:space="preserve"> </w:t>
      </w:r>
      <w:r>
        <w:t>com</w:t>
      </w:r>
      <w:r w:rsidR="0036439D">
        <w:t xml:space="preserve"> </w:t>
      </w:r>
      <w:r>
        <w:t>sede</w:t>
      </w:r>
      <w:r w:rsidR="0036439D">
        <w:t xml:space="preserve"> </w:t>
      </w:r>
      <w:r>
        <w:t>na</w:t>
      </w:r>
      <w:r w:rsidR="6C38BE45">
        <w:t xml:space="preserve"> __________________________</w:t>
      </w:r>
      <w:r>
        <w:t>,</w:t>
      </w:r>
      <w:r w:rsidR="0036439D">
        <w:t xml:space="preserve"> </w:t>
      </w:r>
      <w:r>
        <w:t>nº</w:t>
      </w:r>
      <w:r w:rsidR="766EE834">
        <w:t xml:space="preserve"> _____________</w:t>
      </w:r>
      <w:r>
        <w:t>-</w:t>
      </w:r>
      <w:r w:rsidR="0036439D">
        <w:t xml:space="preserve"> </w:t>
      </w:r>
      <w:r>
        <w:t>CEP</w:t>
      </w:r>
      <w:r w:rsidR="353E3D2A">
        <w:t xml:space="preserve"> _____________</w:t>
      </w:r>
      <w:r>
        <w:t>,</w:t>
      </w:r>
      <w:r w:rsidR="0036439D">
        <w:t xml:space="preserve"> </w:t>
      </w:r>
      <w:r>
        <w:t>na</w:t>
      </w:r>
      <w:r w:rsidR="0036439D">
        <w:t xml:space="preserve"> </w:t>
      </w:r>
      <w:r>
        <w:t>Cidade</w:t>
      </w:r>
      <w:r w:rsidR="0036439D">
        <w:t xml:space="preserve"> </w:t>
      </w:r>
      <w:r>
        <w:t>de</w:t>
      </w:r>
      <w:r w:rsidR="59892D3B">
        <w:t>__________________________</w:t>
      </w:r>
      <w:r>
        <w:t>,</w:t>
      </w:r>
      <w:r w:rsidR="0036439D">
        <w:t xml:space="preserve"> </w:t>
      </w:r>
      <w:r>
        <w:t>Estado</w:t>
      </w:r>
      <w:r w:rsidR="0036439D">
        <w:t xml:space="preserve"> </w:t>
      </w:r>
      <w:r>
        <w:t>do</w:t>
      </w:r>
      <w:r w:rsidR="75DD7381">
        <w:t xml:space="preserve"> _____________</w:t>
      </w:r>
      <w:r>
        <w:t>,</w:t>
      </w:r>
      <w:r w:rsidR="0036439D">
        <w:t xml:space="preserve"> </w:t>
      </w:r>
      <w:r>
        <w:t>neste</w:t>
      </w:r>
      <w:r w:rsidR="0036439D">
        <w:t xml:space="preserve"> </w:t>
      </w:r>
      <w:r>
        <w:t>ato</w:t>
      </w:r>
      <w:r w:rsidR="0036439D">
        <w:t xml:space="preserve"> </w:t>
      </w:r>
      <w:r>
        <w:t>representada</w:t>
      </w:r>
      <w:r w:rsidR="0036439D">
        <w:t xml:space="preserve"> </w:t>
      </w:r>
      <w:r>
        <w:t>por</w:t>
      </w:r>
      <w:r w:rsidR="0036439D">
        <w:t xml:space="preserve"> </w:t>
      </w:r>
      <w:r>
        <w:t>seu  Diretor</w:t>
      </w:r>
      <w:r w:rsidR="3FA0CAF0">
        <w:t xml:space="preserve"> __________________________, </w:t>
      </w:r>
      <w:r>
        <w:t>portador</w:t>
      </w:r>
      <w:r w:rsidR="0036439D">
        <w:t xml:space="preserve"> </w:t>
      </w:r>
      <w:r>
        <w:t>da</w:t>
      </w:r>
      <w:r w:rsidR="0036439D">
        <w:t xml:space="preserve"> </w:t>
      </w:r>
      <w:r>
        <w:t>carteira</w:t>
      </w:r>
      <w:r w:rsidR="0036439D">
        <w:t xml:space="preserve"> </w:t>
      </w:r>
      <w:r>
        <w:t>de</w:t>
      </w:r>
      <w:r w:rsidR="0036439D">
        <w:t xml:space="preserve"> </w:t>
      </w:r>
      <w:r>
        <w:t>identidade</w:t>
      </w:r>
      <w:r w:rsidR="0036439D">
        <w:t xml:space="preserve"> </w:t>
      </w:r>
      <w:r>
        <w:t>n°.</w:t>
      </w:r>
      <w:r w:rsidR="0B8057F6">
        <w:t xml:space="preserve"> __________________________</w:t>
      </w:r>
      <w:r>
        <w:rPr>
          <w:u w:val="single"/>
        </w:rPr>
        <w:tab/>
      </w:r>
      <w:r w:rsidR="0036439D">
        <w:rPr>
          <w:u w:val="single"/>
        </w:rPr>
        <w:t xml:space="preserve"> </w:t>
      </w:r>
      <w:r w:rsidR="0036439D">
        <w:t xml:space="preserve">e </w:t>
      </w:r>
      <w:r>
        <w:t>CPF</w:t>
      </w:r>
      <w:r w:rsidR="0036439D">
        <w:t xml:space="preserve"> </w:t>
      </w:r>
      <w:r>
        <w:t>nº</w:t>
      </w:r>
      <w:r w:rsidR="1F41C9B7">
        <w:t xml:space="preserve"> __________________________</w:t>
      </w:r>
      <w:r>
        <w:t>,</w:t>
      </w:r>
      <w:r w:rsidR="0036439D">
        <w:t xml:space="preserve"> </w:t>
      </w:r>
      <w:r>
        <w:t>têm</w:t>
      </w:r>
      <w:r w:rsidR="0036439D">
        <w:t xml:space="preserve"> </w:t>
      </w:r>
      <w:r>
        <w:t>entre</w:t>
      </w:r>
      <w:r w:rsidR="0036439D">
        <w:t xml:space="preserve"> </w:t>
      </w:r>
      <w:r>
        <w:t>si</w:t>
      </w:r>
      <w:r w:rsidR="0036439D">
        <w:t xml:space="preserve"> </w:t>
      </w:r>
      <w:r>
        <w:t>justo</w:t>
      </w:r>
      <w:r w:rsidR="0036439D">
        <w:t xml:space="preserve"> </w:t>
      </w:r>
      <w:r>
        <w:t>e</w:t>
      </w:r>
      <w:r w:rsidR="0036439D">
        <w:t xml:space="preserve"> </w:t>
      </w:r>
      <w:r>
        <w:t>acertado</w:t>
      </w:r>
      <w:r w:rsidR="0036439D">
        <w:t xml:space="preserve"> </w:t>
      </w:r>
      <w:r>
        <w:t>o</w:t>
      </w:r>
      <w:r w:rsidR="0036439D">
        <w:t xml:space="preserve"> </w:t>
      </w:r>
      <w:r>
        <w:t>que</w:t>
      </w:r>
      <w:r w:rsidR="0036439D">
        <w:t xml:space="preserve"> </w:t>
      </w:r>
      <w:r>
        <w:t>se</w:t>
      </w:r>
      <w:r w:rsidR="0036439D">
        <w:t xml:space="preserve"> </w:t>
      </w:r>
      <w:r>
        <w:t>segue.</w:t>
      </w:r>
    </w:p>
    <w:p w14:paraId="0D0B940D" w14:textId="77777777" w:rsidR="00211F50" w:rsidRDefault="00211F50" w:rsidP="2BEF0062">
      <w:pPr>
        <w:pStyle w:val="Corpodetexto"/>
        <w:spacing w:before="11"/>
        <w:jc w:val="both"/>
        <w:rPr>
          <w:sz w:val="23"/>
          <w:szCs w:val="23"/>
        </w:rPr>
      </w:pPr>
    </w:p>
    <w:p w14:paraId="2F990E85" w14:textId="77777777" w:rsidR="00211F50" w:rsidRDefault="00BA3988">
      <w:pPr>
        <w:pStyle w:val="Corpodetexto"/>
        <w:spacing w:before="1"/>
        <w:ind w:left="118" w:right="935"/>
        <w:jc w:val="both"/>
      </w:pPr>
      <w:r w:rsidRPr="2BEF0062">
        <w:rPr>
          <w:b/>
          <w:bCs/>
          <w:spacing w:val="-1"/>
        </w:rPr>
        <w:t>CONSIDERANDO</w:t>
      </w:r>
      <w:r w:rsidR="0036439D" w:rsidRPr="2BEF0062">
        <w:rPr>
          <w:b/>
          <w:bCs/>
          <w:spacing w:val="-1"/>
        </w:rPr>
        <w:t xml:space="preserve"> </w:t>
      </w:r>
      <w:r>
        <w:rPr>
          <w:spacing w:val="-1"/>
        </w:rPr>
        <w:t>que</w:t>
      </w:r>
      <w:r w:rsidR="0036439D">
        <w:rPr>
          <w:spacing w:val="-1"/>
        </w:rPr>
        <w:t xml:space="preserve"> </w:t>
      </w:r>
      <w:r>
        <w:rPr>
          <w:spacing w:val="-1"/>
        </w:rPr>
        <w:t>a</w:t>
      </w:r>
      <w:r w:rsidR="0036439D">
        <w:rPr>
          <w:spacing w:val="-1"/>
        </w:rPr>
        <w:t xml:space="preserve"> </w:t>
      </w:r>
      <w:r>
        <w:rPr>
          <w:spacing w:val="-1"/>
        </w:rPr>
        <w:t>Unidade</w:t>
      </w:r>
      <w:r w:rsidR="0036439D">
        <w:rPr>
          <w:spacing w:val="-1"/>
        </w:rPr>
        <w:t xml:space="preserve"> </w:t>
      </w:r>
      <w:r>
        <w:rPr>
          <w:spacing w:val="-1"/>
        </w:rPr>
        <w:t>Promotora</w:t>
      </w:r>
      <w:r w:rsidR="0036439D">
        <w:rPr>
          <w:spacing w:val="-1"/>
        </w:rPr>
        <w:t xml:space="preserve"> </w:t>
      </w:r>
      <w:r>
        <w:t>de</w:t>
      </w:r>
      <w:r w:rsidR="0036439D">
        <w:t xml:space="preserve"> </w:t>
      </w:r>
      <w:r>
        <w:t>Ambientes</w:t>
      </w:r>
      <w:r w:rsidR="0036439D">
        <w:t xml:space="preserve"> </w:t>
      </w:r>
      <w:r>
        <w:t>de</w:t>
      </w:r>
      <w:r w:rsidR="0036439D">
        <w:t xml:space="preserve"> </w:t>
      </w:r>
      <w:r>
        <w:t>Inovação</w:t>
      </w:r>
      <w:r w:rsidR="0036439D">
        <w:t xml:space="preserve"> </w:t>
      </w:r>
      <w:r>
        <w:t>da</w:t>
      </w:r>
      <w:r w:rsidR="0036439D">
        <w:t xml:space="preserve"> </w:t>
      </w:r>
      <w:r>
        <w:t>Agência</w:t>
      </w:r>
      <w:r w:rsidR="0036439D">
        <w:t xml:space="preserve"> </w:t>
      </w:r>
      <w:r>
        <w:t>de</w:t>
      </w:r>
      <w:r w:rsidR="0036439D">
        <w:t xml:space="preserve"> </w:t>
      </w:r>
      <w:r>
        <w:t>Inovação</w:t>
      </w:r>
      <w:r w:rsidR="0036439D">
        <w:t xml:space="preserve"> </w:t>
      </w:r>
      <w:r>
        <w:t>UFPR tem, dentre seus objetivos, apoiar preferencialmente empreendedores da comunidade</w:t>
      </w:r>
      <w:r w:rsidR="0036439D">
        <w:t xml:space="preserve"> </w:t>
      </w:r>
      <w:r>
        <w:t>interna da UFPR ou ex-alunos, com empreendimentos consistentes, criativos e inovadores,</w:t>
      </w:r>
      <w:r w:rsidR="0036439D">
        <w:t xml:space="preserve"> </w:t>
      </w:r>
      <w:r>
        <w:t>cujos processos, produtos e/ou serviços tenham relevantes perspectivas de mercado e sejam</w:t>
      </w:r>
      <w:r w:rsidR="0036439D">
        <w:t xml:space="preserve"> </w:t>
      </w:r>
      <w:r>
        <w:t>de</w:t>
      </w:r>
      <w:r w:rsidR="0036439D">
        <w:t xml:space="preserve"> </w:t>
      </w:r>
      <w:r>
        <w:t>base tecnológica</w:t>
      </w:r>
      <w:r w:rsidR="0036439D">
        <w:t xml:space="preserve"> </w:t>
      </w:r>
      <w:r>
        <w:t>ou</w:t>
      </w:r>
      <w:r w:rsidR="0036439D">
        <w:t xml:space="preserve"> </w:t>
      </w:r>
      <w:r>
        <w:t>inovadores.</w:t>
      </w:r>
    </w:p>
    <w:p w14:paraId="0E27B00A" w14:textId="77777777" w:rsidR="00211F50" w:rsidRDefault="00211F50" w:rsidP="2BEF0062">
      <w:pPr>
        <w:pStyle w:val="Corpodetexto"/>
        <w:jc w:val="both"/>
      </w:pPr>
    </w:p>
    <w:p w14:paraId="66C8A8B9" w14:textId="2D018A7B" w:rsidR="00211F50" w:rsidRDefault="00BA3988" w:rsidP="2BEF0062">
      <w:pPr>
        <w:pStyle w:val="Corpodetexto"/>
        <w:spacing w:before="51"/>
        <w:ind w:left="118" w:right="935"/>
        <w:jc w:val="both"/>
      </w:pPr>
      <w:bookmarkStart w:id="1" w:name="_Int_ev5IJWcK"/>
      <w:r w:rsidRPr="2BEF0062">
        <w:rPr>
          <w:b/>
          <w:bCs/>
        </w:rPr>
        <w:t xml:space="preserve">CONSIDERANDO </w:t>
      </w:r>
      <w:r w:rsidRPr="2BEF0062">
        <w:t xml:space="preserve">que a </w:t>
      </w:r>
      <w:r w:rsidRPr="2BEF0062">
        <w:rPr>
          <w:b/>
          <w:bCs/>
          <w:color w:val="FF0000"/>
        </w:rPr>
        <w:t xml:space="preserve">(EMPRESA INCUBADA) </w:t>
      </w:r>
      <w:r w:rsidRPr="2BEF0062">
        <w:t>teve seu PLANO DE NEGÓCIOS aprovado no</w:t>
      </w:r>
      <w:r w:rsidR="0036439D" w:rsidRPr="2BEF0062">
        <w:t xml:space="preserve"> </w:t>
      </w:r>
      <w:r w:rsidRPr="2BEF0062">
        <w:t>Processo</w:t>
      </w:r>
      <w:r w:rsidR="0036439D" w:rsidRPr="2BEF0062">
        <w:t xml:space="preserve"> </w:t>
      </w:r>
      <w:r w:rsidRPr="2BEF0062">
        <w:t>de</w:t>
      </w:r>
      <w:r w:rsidR="0036439D" w:rsidRPr="2BEF0062">
        <w:t xml:space="preserve"> </w:t>
      </w:r>
      <w:r w:rsidRPr="2BEF0062">
        <w:t>Seleção</w:t>
      </w:r>
      <w:r w:rsidR="0036439D" w:rsidRPr="2BEF0062">
        <w:t xml:space="preserve"> </w:t>
      </w:r>
      <w:r w:rsidRPr="2BEF0062">
        <w:t>de</w:t>
      </w:r>
      <w:r w:rsidR="0036439D" w:rsidRPr="2BEF0062">
        <w:t xml:space="preserve"> </w:t>
      </w:r>
      <w:r w:rsidRPr="2BEF0062">
        <w:t>Empresas</w:t>
      </w:r>
      <w:r w:rsidR="0036439D" w:rsidRPr="2BEF0062">
        <w:t xml:space="preserve"> </w:t>
      </w:r>
      <w:r w:rsidRPr="2BEF0062">
        <w:t>conforme</w:t>
      </w:r>
      <w:r w:rsidR="0036439D" w:rsidRPr="2BEF0062">
        <w:t xml:space="preserve"> </w:t>
      </w:r>
      <w:r w:rsidRPr="2BEF0062">
        <w:t>edital</w:t>
      </w:r>
      <w:r w:rsidR="0036439D" w:rsidRPr="2BEF0062">
        <w:t xml:space="preserve"> </w:t>
      </w:r>
      <w:r w:rsidRPr="2BEF0062">
        <w:rPr>
          <w:b/>
          <w:bCs/>
          <w:color w:val="FF0000"/>
        </w:rPr>
        <w:t>XX/XXXX</w:t>
      </w:r>
      <w:r w:rsidR="0036439D" w:rsidRPr="2BEF0062">
        <w:rPr>
          <w:b/>
          <w:bCs/>
          <w:color w:val="FF0000"/>
        </w:rPr>
        <w:t xml:space="preserve"> </w:t>
      </w:r>
      <w:r w:rsidRPr="2BEF0062">
        <w:t>da</w:t>
      </w:r>
      <w:r w:rsidR="0036439D" w:rsidRPr="2BEF0062">
        <w:t xml:space="preserve"> </w:t>
      </w:r>
      <w:r w:rsidRPr="2BEF0062">
        <w:t>Agência</w:t>
      </w:r>
      <w:r w:rsidR="0036439D" w:rsidRPr="2BEF0062">
        <w:t xml:space="preserve"> </w:t>
      </w:r>
      <w:r w:rsidRPr="2BEF0062">
        <w:t>de</w:t>
      </w:r>
      <w:r w:rsidR="0036439D" w:rsidRPr="2BEF0062">
        <w:t xml:space="preserve"> </w:t>
      </w:r>
      <w:r w:rsidRPr="2BEF0062">
        <w:t>Inovação</w:t>
      </w:r>
      <w:r w:rsidR="0036439D" w:rsidRPr="2BEF0062">
        <w:t xml:space="preserve"> </w:t>
      </w:r>
      <w:r w:rsidRPr="2BEF0062">
        <w:t>UFPR,</w:t>
      </w:r>
      <w:r w:rsidR="0036439D" w:rsidRPr="2BEF0062">
        <w:t xml:space="preserve"> </w:t>
      </w:r>
      <w:r w:rsidRPr="2BEF0062">
        <w:t>na</w:t>
      </w:r>
      <w:r w:rsidR="0036439D" w:rsidRPr="2BEF0062">
        <w:t xml:space="preserve"> </w:t>
      </w:r>
      <w:r w:rsidRPr="2BEF0062">
        <w:t>modalidade</w:t>
      </w:r>
      <w:r w:rsidR="7EB38D88" w:rsidRPr="2BEF0062">
        <w:t xml:space="preserve"> __________________________</w:t>
      </w:r>
      <w:r w:rsidR="7EB38D88" w:rsidRPr="2BEF0062">
        <w:rPr>
          <w:b/>
          <w:bCs/>
          <w:color w:val="FF0000"/>
        </w:rPr>
        <w:t xml:space="preserve"> (</w:t>
      </w:r>
      <w:r w:rsidRPr="2BEF0062">
        <w:rPr>
          <w:b/>
          <w:bCs/>
          <w:color w:val="FF0000"/>
        </w:rPr>
        <w:t>residente ou não-residente)</w:t>
      </w:r>
      <w:r w:rsidRPr="2BEF0062">
        <w:t>, e que compreende e aceita</w:t>
      </w:r>
      <w:r w:rsidR="0036439D" w:rsidRPr="2BEF0062">
        <w:t xml:space="preserve"> </w:t>
      </w:r>
      <w:r w:rsidRPr="2BEF0062">
        <w:t>que</w:t>
      </w:r>
      <w:r w:rsidR="0036439D" w:rsidRPr="2BEF0062">
        <w:t xml:space="preserve"> </w:t>
      </w:r>
      <w:r w:rsidRPr="2BEF0062">
        <w:t>as</w:t>
      </w:r>
      <w:r w:rsidR="0036439D" w:rsidRPr="2BEF0062">
        <w:t xml:space="preserve"> </w:t>
      </w:r>
      <w:r w:rsidRPr="2BEF0062">
        <w:t>cessões</w:t>
      </w:r>
      <w:r w:rsidR="0036439D" w:rsidRPr="2BEF0062">
        <w:t xml:space="preserve"> </w:t>
      </w:r>
      <w:r w:rsidRPr="2BEF0062">
        <w:t>de área,</w:t>
      </w:r>
      <w:r w:rsidR="0036439D" w:rsidRPr="2BEF0062">
        <w:t xml:space="preserve"> </w:t>
      </w:r>
      <w:r w:rsidRPr="2BEF0062">
        <w:t>todo o</w:t>
      </w:r>
      <w:r w:rsidR="0036439D" w:rsidRPr="2BEF0062">
        <w:t xml:space="preserve"> </w:t>
      </w:r>
      <w:r w:rsidRPr="2BEF0062">
        <w:t>conjunto</w:t>
      </w:r>
      <w:r w:rsidR="0036439D" w:rsidRPr="2BEF0062">
        <w:t xml:space="preserve"> </w:t>
      </w:r>
      <w:r w:rsidRPr="2BEF0062">
        <w:t>de apoio,</w:t>
      </w:r>
      <w:r w:rsidR="0036439D" w:rsidRPr="2BEF0062">
        <w:t xml:space="preserve"> </w:t>
      </w:r>
      <w:r w:rsidRPr="2BEF0062">
        <w:t>a</w:t>
      </w:r>
      <w:r w:rsidR="0036439D" w:rsidRPr="2BEF0062">
        <w:t xml:space="preserve"> </w:t>
      </w:r>
      <w:r w:rsidRPr="2BEF0062">
        <w:t>intermediação</w:t>
      </w:r>
      <w:r w:rsidR="0036439D" w:rsidRPr="2BEF0062">
        <w:t xml:space="preserve"> </w:t>
      </w:r>
      <w:r w:rsidRPr="2BEF0062">
        <w:t>para</w:t>
      </w:r>
      <w:r w:rsidR="0036439D" w:rsidRPr="2BEF0062">
        <w:t xml:space="preserve"> </w:t>
      </w:r>
      <w:r w:rsidRPr="2BEF0062">
        <w:lastRenderedPageBreak/>
        <w:t>a</w:t>
      </w:r>
      <w:r w:rsidR="0036439D" w:rsidRPr="2BEF0062">
        <w:t xml:space="preserve"> </w:t>
      </w:r>
      <w:r w:rsidRPr="2BEF0062">
        <w:t>vinda</w:t>
      </w:r>
      <w:r w:rsidR="0036439D" w:rsidRPr="2BEF0062">
        <w:t xml:space="preserve"> </w:t>
      </w:r>
      <w:r w:rsidRPr="2BEF0062">
        <w:t>de empresas</w:t>
      </w:r>
      <w:r w:rsidR="79047861" w:rsidRPr="2BEF0062">
        <w:t xml:space="preserve"> de capital de risco e agências de fomento, prestados pela Unidade Promotora de Ambientes de Inovação Agência de Inovação UFPR, com vistas ao desenvolvimento e formação das empresas, constituem atos de liberalidade e só são possíveis devido à conjunção de esforços e iniciativas de pessoas e entidades públicas e privadas, por meio de um consórcio e com utilização de políticas governamentais, sujeitos, portanto, a prazos e circunstâncias de cunho econômico, político e social, alheios à vontade e capacidade das pessoas que administram a iniciativa, resolvem estabelecer este Termo de Compartilhamento, de acordo com a legislação em vigor e mediante as cláusulas e condições seguintes:</w:t>
      </w:r>
      <w:bookmarkEnd w:id="1"/>
    </w:p>
    <w:p w14:paraId="76C351B2" w14:textId="5006C8DF" w:rsidR="00211F50" w:rsidRDefault="00211F50" w:rsidP="2BEF0062">
      <w:pPr>
        <w:tabs>
          <w:tab w:val="left" w:pos="3475"/>
        </w:tabs>
        <w:ind w:left="118" w:right="935"/>
        <w:jc w:val="both"/>
        <w:rPr>
          <w:sz w:val="24"/>
          <w:szCs w:val="24"/>
        </w:rPr>
      </w:pPr>
    </w:p>
    <w:p w14:paraId="2605685A" w14:textId="77777777" w:rsidR="00211F50" w:rsidRDefault="79047861" w:rsidP="2BEF0062">
      <w:pPr>
        <w:pStyle w:val="Ttulo1"/>
      </w:pPr>
      <w:r>
        <w:t>CLÁUSULA PRIMEIRA – DO OBJETO</w:t>
      </w:r>
    </w:p>
    <w:p w14:paraId="489C58A0" w14:textId="77777777" w:rsidR="00211F50" w:rsidRDefault="00211F50" w:rsidP="2BEF0062">
      <w:pPr>
        <w:pStyle w:val="Corpodetexto"/>
        <w:spacing w:before="12"/>
        <w:rPr>
          <w:b/>
          <w:bCs/>
          <w:sz w:val="23"/>
          <w:szCs w:val="23"/>
        </w:rPr>
      </w:pPr>
    </w:p>
    <w:p w14:paraId="131359FE" w14:textId="10CACD7D" w:rsidR="00211F50" w:rsidRDefault="79047861" w:rsidP="2BEF0062">
      <w:pPr>
        <w:pStyle w:val="Corpodetexto"/>
        <w:ind w:left="118" w:right="934"/>
        <w:jc w:val="both"/>
      </w:pPr>
      <w:r>
        <w:t>1.1 O estabelecimento do presente Termo de Compartilhamento entre a UFPR e a</w:t>
      </w:r>
      <w:r w:rsidR="6D46B899">
        <w:t xml:space="preserve"> </w:t>
      </w:r>
      <w:r w:rsidRPr="2BEF0062">
        <w:rPr>
          <w:b/>
          <w:bCs/>
          <w:color w:val="FF0000"/>
        </w:rPr>
        <w:t xml:space="preserve">(EMPRESA INCUBADA) </w:t>
      </w:r>
      <w:r>
        <w:t>objetiva regulamentar as relações de forma a possibilitar a instalação da</w:t>
      </w:r>
      <w:r w:rsidR="5BC7B7FD">
        <w:t xml:space="preserve"> </w:t>
      </w:r>
      <w:r w:rsidRPr="2BEF0062">
        <w:rPr>
          <w:b/>
          <w:bCs/>
          <w:color w:val="FF0000"/>
        </w:rPr>
        <w:t xml:space="preserve">(EMPRESA INCUBADA) </w:t>
      </w:r>
      <w:r>
        <w:t xml:space="preserve">num ambiente especialmente cedido para atender aos objetivos do edital </w:t>
      </w:r>
      <w:r w:rsidRPr="2BEF0062">
        <w:rPr>
          <w:b/>
          <w:bCs/>
          <w:color w:val="FF0000"/>
        </w:rPr>
        <w:t xml:space="preserve">XX/XXXX </w:t>
      </w:r>
      <w:r>
        <w:t>da Agência de Inovação UFPR, e a utilização do apoio disponibilizado pela Unidade Promotora de Ambientes de Inovação da Agência de Inovação UFPR para viabilizar o início e o desenvolvimento do negócio da</w:t>
      </w:r>
      <w:r w:rsidR="10D7B611">
        <w:t xml:space="preserve"> </w:t>
      </w:r>
      <w:r w:rsidRPr="2BEF0062">
        <w:rPr>
          <w:b/>
          <w:bCs/>
          <w:color w:val="FF0000"/>
        </w:rPr>
        <w:t>(EMPRESA INCUBADA)</w:t>
      </w:r>
      <w:r>
        <w:t>.</w:t>
      </w:r>
    </w:p>
    <w:p w14:paraId="65D124EF" w14:textId="77777777" w:rsidR="00211F50" w:rsidRDefault="00211F50" w:rsidP="2BEF0062">
      <w:pPr>
        <w:pStyle w:val="Corpodetexto"/>
      </w:pPr>
    </w:p>
    <w:p w14:paraId="637E9DCD" w14:textId="6A1F9884" w:rsidR="00211F50" w:rsidRDefault="79047861" w:rsidP="2BEF0062">
      <w:pPr>
        <w:pStyle w:val="Corpodetexto"/>
        <w:ind w:left="118" w:right="934"/>
        <w:jc w:val="both"/>
      </w:pPr>
      <w:r>
        <w:t>Parágrafo Único - As partes acordam e declaram expressamente que este instrumento não caracteriza, no seu todo ou em parte, locação de espaço físico ou contrato de serviços e tão pouco cria qualquer vínculo empregatício entre os funcionários e colaboradores da</w:t>
      </w:r>
      <w:r w:rsidR="66E02235">
        <w:t xml:space="preserve"> </w:t>
      </w:r>
      <w:r w:rsidRPr="2BEF0062">
        <w:rPr>
          <w:b/>
          <w:bCs/>
          <w:color w:val="FF0000"/>
        </w:rPr>
        <w:t xml:space="preserve">(EMPRESA INCUBADA) </w:t>
      </w:r>
      <w:r>
        <w:t>e a UFPR.</w:t>
      </w:r>
    </w:p>
    <w:p w14:paraId="60061E4C" w14:textId="61DD0CF9" w:rsidR="00211F50" w:rsidRDefault="00211F50" w:rsidP="2BEF0062">
      <w:pPr>
        <w:jc w:val="both"/>
        <w:rPr>
          <w:sz w:val="24"/>
          <w:szCs w:val="24"/>
        </w:rPr>
      </w:pPr>
    </w:p>
    <w:p w14:paraId="6559FDB3" w14:textId="77777777" w:rsidR="79047861" w:rsidRDefault="79047861" w:rsidP="2BEF0062">
      <w:pPr>
        <w:pStyle w:val="Ttulo1"/>
        <w:spacing w:before="1"/>
      </w:pPr>
      <w:bookmarkStart w:id="2" w:name="_Int_FsnTJY2I"/>
      <w:r>
        <w:t>CLÁUSULA SEGUNDA – DA EXECUÇÃO</w:t>
      </w:r>
      <w:bookmarkEnd w:id="2"/>
    </w:p>
    <w:p w14:paraId="14E9379F" w14:textId="77777777" w:rsidR="2BEF0062" w:rsidRDefault="2BEF0062" w:rsidP="2BEF0062">
      <w:pPr>
        <w:pStyle w:val="Corpodetexto"/>
        <w:spacing w:before="11"/>
        <w:rPr>
          <w:b/>
          <w:bCs/>
          <w:sz w:val="23"/>
          <w:szCs w:val="23"/>
        </w:rPr>
      </w:pPr>
    </w:p>
    <w:p w14:paraId="313BA171" w14:textId="2DEC334C" w:rsidR="79047861" w:rsidRDefault="79047861" w:rsidP="2BEF0062">
      <w:pPr>
        <w:pStyle w:val="Corpodetexto"/>
        <w:spacing w:before="1"/>
        <w:ind w:left="118" w:right="936"/>
        <w:jc w:val="both"/>
      </w:pPr>
      <w:r>
        <w:t>2.1 A execução do objeto deste Termo de Compartilhamento estará vinculada ao Plano de Negócio submetido pela</w:t>
      </w:r>
      <w:r w:rsidR="30CBDB07">
        <w:t xml:space="preserve"> </w:t>
      </w:r>
      <w:r w:rsidRPr="2BEF0062">
        <w:rPr>
          <w:b/>
          <w:bCs/>
          <w:color w:val="FF0000"/>
        </w:rPr>
        <w:t xml:space="preserve">(EMPRESA INCUBADA) </w:t>
      </w:r>
      <w:r>
        <w:t>e aprovado no processo de seleção.</w:t>
      </w:r>
    </w:p>
    <w:p w14:paraId="4FF39352" w14:textId="77777777" w:rsidR="2BEF0062" w:rsidRDefault="2BEF0062" w:rsidP="2BEF0062">
      <w:pPr>
        <w:pStyle w:val="Corpodetexto"/>
        <w:spacing w:before="11"/>
        <w:rPr>
          <w:sz w:val="23"/>
          <w:szCs w:val="23"/>
        </w:rPr>
      </w:pPr>
    </w:p>
    <w:p w14:paraId="5DD2CC9F" w14:textId="77777777" w:rsidR="79047861" w:rsidRDefault="79047861" w:rsidP="2BEF0062">
      <w:pPr>
        <w:pStyle w:val="Corpodetexto"/>
        <w:ind w:left="118" w:right="765"/>
        <w:jc w:val="both"/>
        <w:rPr>
          <w:color w:val="1F487C"/>
        </w:rPr>
      </w:pPr>
      <w:bookmarkStart w:id="3" w:name="_Int_deTvUgFZ"/>
      <w:r>
        <w:t>Parágrafo Único. Unidade Promotora de Ambientes de Inovação da Agência de Inovação UFPR será a instância responsável pelo acompanhamento da execução</w:t>
      </w:r>
      <w:r w:rsidRPr="2BEF0062">
        <w:rPr>
          <w:color w:val="1F487C"/>
        </w:rPr>
        <w:t>.</w:t>
      </w:r>
      <w:bookmarkEnd w:id="3"/>
    </w:p>
    <w:p w14:paraId="450D0DC1" w14:textId="71F38669" w:rsidR="2BEF0062" w:rsidRDefault="2BEF0062" w:rsidP="2BEF0062">
      <w:pPr>
        <w:jc w:val="both"/>
        <w:rPr>
          <w:sz w:val="24"/>
          <w:szCs w:val="24"/>
        </w:rPr>
      </w:pPr>
    </w:p>
    <w:p w14:paraId="60CA7F73" w14:textId="77777777" w:rsidR="79047861" w:rsidRDefault="79047861" w:rsidP="2BEF0062">
      <w:pPr>
        <w:pStyle w:val="Ttulo1"/>
      </w:pPr>
      <w:r>
        <w:t>CLÁUSULA TERCEIRA – DAS OBRIGAÇÕES</w:t>
      </w:r>
    </w:p>
    <w:p w14:paraId="2D38B90F" w14:textId="77777777" w:rsidR="2BEF0062" w:rsidRDefault="2BEF0062" w:rsidP="2BEF0062">
      <w:pPr>
        <w:pStyle w:val="Corpodetexto"/>
        <w:spacing w:before="12"/>
        <w:rPr>
          <w:b/>
          <w:bCs/>
          <w:sz w:val="23"/>
          <w:szCs w:val="23"/>
        </w:rPr>
      </w:pPr>
    </w:p>
    <w:p w14:paraId="7D14057C" w14:textId="77777777" w:rsidR="79047861" w:rsidRDefault="79047861" w:rsidP="2BEF0062">
      <w:pPr>
        <w:pStyle w:val="PargrafodaLista"/>
        <w:numPr>
          <w:ilvl w:val="1"/>
          <w:numId w:val="18"/>
        </w:numPr>
        <w:tabs>
          <w:tab w:val="left" w:pos="487"/>
        </w:tabs>
        <w:ind w:right="934" w:firstLine="0"/>
        <w:rPr>
          <w:sz w:val="24"/>
          <w:szCs w:val="24"/>
        </w:rPr>
      </w:pPr>
      <w:bookmarkStart w:id="4" w:name="_Int_Ul5H6xTl"/>
      <w:r w:rsidRPr="2BEF0062">
        <w:rPr>
          <w:sz w:val="24"/>
          <w:szCs w:val="24"/>
        </w:rPr>
        <w:t xml:space="preserve">São obrigações da </w:t>
      </w:r>
      <w:r w:rsidRPr="2BEF0062">
        <w:rPr>
          <w:b/>
          <w:bCs/>
          <w:sz w:val="24"/>
          <w:szCs w:val="24"/>
        </w:rPr>
        <w:t>UFPR</w:t>
      </w:r>
      <w:r w:rsidRPr="2BEF0062">
        <w:rPr>
          <w:sz w:val="24"/>
          <w:szCs w:val="24"/>
        </w:rPr>
        <w:t>, por meio da Unidade Promotora de Ambientes de Inovação da Agência de Inovação UFPR:</w:t>
      </w:r>
      <w:bookmarkEnd w:id="4"/>
    </w:p>
    <w:p w14:paraId="7D927689" w14:textId="2E619F8A" w:rsidR="79047861" w:rsidRDefault="79047861" w:rsidP="2BEF0062">
      <w:pPr>
        <w:pStyle w:val="PargrafodaLista"/>
        <w:numPr>
          <w:ilvl w:val="0"/>
          <w:numId w:val="17"/>
        </w:numPr>
        <w:tabs>
          <w:tab w:val="left" w:pos="233"/>
        </w:tabs>
        <w:spacing w:line="293" w:lineRule="exact"/>
        <w:ind w:hanging="115"/>
        <w:rPr>
          <w:sz w:val="24"/>
          <w:szCs w:val="24"/>
        </w:rPr>
      </w:pPr>
      <w:r w:rsidRPr="2BEF0062">
        <w:rPr>
          <w:sz w:val="24"/>
          <w:szCs w:val="24"/>
        </w:rPr>
        <w:t>– Ceder espaço físico com pontos de energia elétrica e Internete ambiente para reuniões;</w:t>
      </w:r>
    </w:p>
    <w:p w14:paraId="185302DA" w14:textId="77777777" w:rsidR="79047861" w:rsidRDefault="79047861" w:rsidP="2BEF0062">
      <w:pPr>
        <w:pStyle w:val="PargrafodaLista"/>
        <w:numPr>
          <w:ilvl w:val="0"/>
          <w:numId w:val="17"/>
        </w:numPr>
        <w:tabs>
          <w:tab w:val="left" w:pos="386"/>
        </w:tabs>
        <w:spacing w:before="1" w:line="259" w:lineRule="auto"/>
        <w:ind w:left="118" w:right="940" w:firstLine="0"/>
        <w:rPr>
          <w:sz w:val="24"/>
          <w:szCs w:val="24"/>
        </w:rPr>
      </w:pPr>
      <w:r w:rsidRPr="2BEF0062">
        <w:rPr>
          <w:sz w:val="24"/>
          <w:szCs w:val="24"/>
        </w:rPr>
        <w:t>– Serviços de uso compartilhado: recepção em horários determinados, limpeza e conservação de espaço comum;</w:t>
      </w:r>
    </w:p>
    <w:p w14:paraId="4C6C0397" w14:textId="77777777" w:rsidR="79047861" w:rsidRDefault="79047861" w:rsidP="2BEF0062">
      <w:pPr>
        <w:pStyle w:val="PargrafodaLista"/>
        <w:numPr>
          <w:ilvl w:val="0"/>
          <w:numId w:val="17"/>
        </w:numPr>
        <w:tabs>
          <w:tab w:val="left" w:pos="434"/>
        </w:tabs>
        <w:spacing w:line="259" w:lineRule="auto"/>
        <w:ind w:left="118" w:right="939" w:firstLine="0"/>
        <w:rPr>
          <w:sz w:val="24"/>
          <w:szCs w:val="24"/>
        </w:rPr>
      </w:pPr>
      <w:r w:rsidRPr="2BEF0062">
        <w:rPr>
          <w:sz w:val="24"/>
          <w:szCs w:val="24"/>
        </w:rPr>
        <w:t>– Suporte gerencial e tecnológico, apoiados por parcerias (cursos, treinamentos e consultorias);</w:t>
      </w:r>
    </w:p>
    <w:p w14:paraId="2D42B95C" w14:textId="17ED5236" w:rsidR="79047861" w:rsidRDefault="79047861" w:rsidP="2BEF0062">
      <w:pPr>
        <w:pStyle w:val="PargrafodaLista"/>
        <w:numPr>
          <w:ilvl w:val="0"/>
          <w:numId w:val="17"/>
        </w:numPr>
        <w:tabs>
          <w:tab w:val="left" w:pos="368"/>
        </w:tabs>
        <w:spacing w:line="259" w:lineRule="auto"/>
        <w:ind w:left="118" w:right="933" w:firstLine="0"/>
        <w:rPr>
          <w:sz w:val="24"/>
          <w:szCs w:val="24"/>
        </w:rPr>
      </w:pPr>
      <w:r w:rsidRPr="2BEF0062">
        <w:rPr>
          <w:sz w:val="24"/>
          <w:szCs w:val="24"/>
        </w:rPr>
        <w:t>– Oferta de vagas em cursos de empreendedorismo e inovação, oferecidos por instituições apoiadoras, de acordo com a disponibilidade de vagas e recursos financeiros;</w:t>
      </w:r>
    </w:p>
    <w:p w14:paraId="010CADCF" w14:textId="6015DA60" w:rsidR="79047861" w:rsidRDefault="79047861" w:rsidP="2BEF0062">
      <w:pPr>
        <w:pStyle w:val="PargrafodaLista"/>
        <w:numPr>
          <w:ilvl w:val="0"/>
          <w:numId w:val="17"/>
        </w:numPr>
        <w:tabs>
          <w:tab w:val="left" w:pos="368"/>
        </w:tabs>
        <w:ind w:left="118" w:right="933" w:firstLine="0"/>
        <w:rPr>
          <w:sz w:val="24"/>
          <w:szCs w:val="24"/>
        </w:rPr>
      </w:pPr>
      <w:r w:rsidRPr="2BEF0062">
        <w:rPr>
          <w:sz w:val="24"/>
          <w:szCs w:val="24"/>
        </w:rPr>
        <w:t xml:space="preserve">– Apoio para participação em eventos, </w:t>
      </w:r>
      <w:r w:rsidRPr="2BEF0062">
        <w:rPr>
          <w:i/>
          <w:iCs/>
          <w:sz w:val="24"/>
          <w:szCs w:val="24"/>
        </w:rPr>
        <w:t>workshops</w:t>
      </w:r>
      <w:r w:rsidRPr="2BEF0062">
        <w:rPr>
          <w:sz w:val="24"/>
          <w:szCs w:val="24"/>
        </w:rPr>
        <w:t>, feiras, para divulgação e exposição de produtos e/ou serviços;</w:t>
      </w:r>
    </w:p>
    <w:p w14:paraId="5A8E53AA" w14:textId="515AF6BA" w:rsidR="79047861" w:rsidRDefault="79047861" w:rsidP="2BEF0062">
      <w:pPr>
        <w:pStyle w:val="PargrafodaLista"/>
        <w:numPr>
          <w:ilvl w:val="0"/>
          <w:numId w:val="17"/>
        </w:numPr>
        <w:tabs>
          <w:tab w:val="left" w:pos="368"/>
        </w:tabs>
        <w:ind w:left="118" w:right="933" w:firstLine="0"/>
        <w:rPr>
          <w:sz w:val="24"/>
          <w:szCs w:val="24"/>
        </w:rPr>
      </w:pPr>
      <w:r w:rsidRPr="2BEF0062">
        <w:rPr>
          <w:sz w:val="24"/>
          <w:szCs w:val="24"/>
        </w:rPr>
        <w:lastRenderedPageBreak/>
        <w:t>– Oferta dos laboratórios da UFPR para desenvolvimento dos produtos</w:t>
      </w:r>
      <w:r w:rsidRPr="2BEF0062">
        <w:rPr>
          <w:color w:val="1F487C"/>
          <w:sz w:val="24"/>
          <w:szCs w:val="24"/>
        </w:rPr>
        <w:t xml:space="preserve">, </w:t>
      </w:r>
      <w:r w:rsidRPr="2BEF0062">
        <w:rPr>
          <w:sz w:val="24"/>
          <w:szCs w:val="24"/>
        </w:rPr>
        <w:t>processos ou serviços das empresas incubadas, mediante acordo com as chefias responsáveis, por meio de projetos específicos elaborados pela</w:t>
      </w:r>
      <w:r w:rsidR="078DAF9D" w:rsidRPr="2BEF0062">
        <w:rPr>
          <w:sz w:val="24"/>
          <w:szCs w:val="24"/>
        </w:rPr>
        <w:t xml:space="preserve"> </w:t>
      </w:r>
      <w:r w:rsidRPr="2BEF0062">
        <w:rPr>
          <w:b/>
          <w:bCs/>
          <w:color w:val="FF0000"/>
          <w:sz w:val="24"/>
          <w:szCs w:val="24"/>
        </w:rPr>
        <w:t xml:space="preserve">(EMPRESA INCUBADA) </w:t>
      </w:r>
      <w:r w:rsidRPr="2BEF0062">
        <w:rPr>
          <w:sz w:val="24"/>
          <w:szCs w:val="24"/>
        </w:rPr>
        <w:t>e repasse financeiro dos respectivos custos;</w:t>
      </w:r>
    </w:p>
    <w:p w14:paraId="2FBD21CB" w14:textId="77777777" w:rsidR="79047861" w:rsidRDefault="79047861" w:rsidP="2BEF0062">
      <w:pPr>
        <w:pStyle w:val="PargrafodaLista"/>
        <w:numPr>
          <w:ilvl w:val="0"/>
          <w:numId w:val="17"/>
        </w:numPr>
        <w:tabs>
          <w:tab w:val="left" w:pos="438"/>
        </w:tabs>
        <w:ind w:right="938"/>
        <w:rPr>
          <w:sz w:val="24"/>
          <w:szCs w:val="24"/>
        </w:rPr>
      </w:pPr>
      <w:r w:rsidRPr="2BEF0062">
        <w:rPr>
          <w:sz w:val="24"/>
          <w:szCs w:val="24"/>
        </w:rPr>
        <w:t>– Realizar outras atribuições inerentes à execução dos projetos decorrentes deste Termo de Compartilhamento;</w:t>
      </w:r>
    </w:p>
    <w:p w14:paraId="4B615641" w14:textId="499CE8E4" w:rsidR="79047861" w:rsidRDefault="79047861" w:rsidP="2BEF0062">
      <w:pPr>
        <w:pStyle w:val="PargrafodaLista"/>
        <w:numPr>
          <w:ilvl w:val="0"/>
          <w:numId w:val="17"/>
        </w:numPr>
        <w:tabs>
          <w:tab w:val="left" w:pos="521"/>
        </w:tabs>
        <w:ind w:right="935"/>
        <w:rPr>
          <w:sz w:val="24"/>
          <w:szCs w:val="24"/>
        </w:rPr>
      </w:pPr>
      <w:r w:rsidRPr="2BEF0062">
        <w:rPr>
          <w:sz w:val="24"/>
          <w:szCs w:val="24"/>
        </w:rPr>
        <w:t>– A UFPR, por meio da Unidade Promotora de Ambientes de Inovação da Agência de Inovação UFPR, não se responsabiliza por eventuais danos ou perdas de oportunidades ocasionadas por caso fortuito ou força maior.</w:t>
      </w:r>
    </w:p>
    <w:p w14:paraId="5C9C6298" w14:textId="7D1E1EFB" w:rsidR="2BEF0062" w:rsidRDefault="2BEF0062" w:rsidP="2BEF0062">
      <w:pPr>
        <w:tabs>
          <w:tab w:val="left" w:pos="521"/>
        </w:tabs>
        <w:ind w:right="935"/>
        <w:rPr>
          <w:sz w:val="24"/>
          <w:szCs w:val="24"/>
        </w:rPr>
      </w:pPr>
    </w:p>
    <w:p w14:paraId="4A8E63D9" w14:textId="00100565" w:rsidR="79047861" w:rsidRDefault="79047861" w:rsidP="2BEF0062">
      <w:pPr>
        <w:pStyle w:val="PargrafodaLista"/>
        <w:numPr>
          <w:ilvl w:val="1"/>
          <w:numId w:val="18"/>
        </w:numPr>
        <w:tabs>
          <w:tab w:val="left" w:pos="477"/>
        </w:tabs>
        <w:spacing w:before="1"/>
        <w:ind w:left="476" w:hanging="359"/>
        <w:rPr>
          <w:sz w:val="24"/>
          <w:szCs w:val="24"/>
        </w:rPr>
      </w:pPr>
      <w:r w:rsidRPr="2BEF0062">
        <w:rPr>
          <w:sz w:val="24"/>
          <w:szCs w:val="24"/>
        </w:rPr>
        <w:t>São obrigações da</w:t>
      </w:r>
      <w:r w:rsidR="6E48FA0F" w:rsidRPr="2BEF0062">
        <w:rPr>
          <w:sz w:val="24"/>
          <w:szCs w:val="24"/>
        </w:rPr>
        <w:t xml:space="preserve"> </w:t>
      </w:r>
      <w:r w:rsidRPr="2BEF0062">
        <w:rPr>
          <w:b/>
          <w:bCs/>
          <w:color w:val="FF0000"/>
          <w:sz w:val="24"/>
          <w:szCs w:val="24"/>
        </w:rPr>
        <w:t>(EMPRESA INCUBADA)</w:t>
      </w:r>
      <w:r w:rsidRPr="2BEF0062">
        <w:rPr>
          <w:sz w:val="24"/>
          <w:szCs w:val="24"/>
        </w:rPr>
        <w:t>:</w:t>
      </w:r>
    </w:p>
    <w:p w14:paraId="3B1F706C" w14:textId="77777777" w:rsidR="79047861" w:rsidRDefault="79047861" w:rsidP="2BEF0062">
      <w:pPr>
        <w:pStyle w:val="PargrafodaLista"/>
        <w:numPr>
          <w:ilvl w:val="0"/>
          <w:numId w:val="16"/>
        </w:numPr>
        <w:tabs>
          <w:tab w:val="left" w:pos="278"/>
        </w:tabs>
        <w:ind w:right="935" w:firstLine="0"/>
        <w:rPr>
          <w:sz w:val="24"/>
          <w:szCs w:val="24"/>
        </w:rPr>
      </w:pPr>
      <w:r w:rsidRPr="2BEF0062">
        <w:rPr>
          <w:sz w:val="24"/>
          <w:szCs w:val="24"/>
        </w:rPr>
        <w:t>– Zelar pela limpeza e conservação do espaço físico individual cedido, bem como pela manutenção dos equipamentos e mobiliário devolvendo-os, ao final do período de incubação, nas mesmas condições que recebeu;</w:t>
      </w:r>
    </w:p>
    <w:p w14:paraId="4DA4422C" w14:textId="77777777" w:rsidR="79047861" w:rsidRDefault="79047861" w:rsidP="2BEF0062">
      <w:pPr>
        <w:pStyle w:val="PargrafodaLista"/>
        <w:numPr>
          <w:ilvl w:val="0"/>
          <w:numId w:val="16"/>
        </w:numPr>
        <w:tabs>
          <w:tab w:val="left" w:pos="281"/>
        </w:tabs>
        <w:ind w:right="939" w:firstLine="0"/>
        <w:rPr>
          <w:sz w:val="24"/>
          <w:szCs w:val="24"/>
        </w:rPr>
      </w:pPr>
      <w:r w:rsidRPr="2BEF0062">
        <w:rPr>
          <w:sz w:val="24"/>
          <w:szCs w:val="24"/>
        </w:rPr>
        <w:t>– Zelar pelas condições de segurança das informações sigilosas, que estejam ou não cobertas por propriedade intelectual;</w:t>
      </w:r>
    </w:p>
    <w:p w14:paraId="1DCD3ADE" w14:textId="77777777" w:rsidR="79047861" w:rsidRDefault="79047861" w:rsidP="2BEF0062">
      <w:pPr>
        <w:pStyle w:val="PargrafodaLista"/>
        <w:tabs>
          <w:tab w:val="left" w:pos="390"/>
        </w:tabs>
        <w:ind w:right="936"/>
        <w:rPr>
          <w:sz w:val="24"/>
          <w:szCs w:val="24"/>
        </w:rPr>
      </w:pPr>
      <w:bookmarkStart w:id="5" w:name="_Int_ju7k8pdR"/>
      <w:r w:rsidRPr="2BEF0062">
        <w:rPr>
          <w:sz w:val="24"/>
          <w:szCs w:val="24"/>
        </w:rPr>
        <w:t>III – Utilizar espaço físico individual cedido apenas para atividades elencadas no plano de negócio previsto na cláusula segunda, sendo vedado o seu uso para qualquer outra finalidade, não podendo cedê-la ou transferi-la, no todo ou em parte, a terceiros, seja a título que for;</w:t>
      </w:r>
      <w:bookmarkEnd w:id="5"/>
    </w:p>
    <w:p w14:paraId="271303BA" w14:textId="77777777" w:rsidR="79047861" w:rsidRDefault="79047861" w:rsidP="2BEF0062">
      <w:pPr>
        <w:pStyle w:val="PargrafodaLista"/>
        <w:tabs>
          <w:tab w:val="left" w:pos="390"/>
        </w:tabs>
        <w:ind w:right="936"/>
        <w:rPr>
          <w:sz w:val="24"/>
          <w:szCs w:val="24"/>
        </w:rPr>
      </w:pPr>
      <w:r w:rsidRPr="2BEF0062">
        <w:rPr>
          <w:sz w:val="24"/>
          <w:szCs w:val="24"/>
        </w:rPr>
        <w:t>IV – Não praticar quaisquer atividades de pesquisa, desenvolvimento tecnológico ou produção de materiais, equipamentos, insumos e/ou processos que possam ser perniciosos às instalações, ao meio ambiente e à paz;</w:t>
      </w:r>
    </w:p>
    <w:p w14:paraId="643A13A8" w14:textId="2B69EDDF" w:rsidR="79047861" w:rsidRDefault="79047861" w:rsidP="2BEF0062">
      <w:pPr>
        <w:pStyle w:val="PargrafodaLista"/>
        <w:numPr>
          <w:ilvl w:val="0"/>
          <w:numId w:val="15"/>
        </w:numPr>
        <w:tabs>
          <w:tab w:val="left" w:pos="389"/>
        </w:tabs>
        <w:ind w:right="940" w:firstLine="0"/>
        <w:rPr>
          <w:sz w:val="24"/>
          <w:szCs w:val="24"/>
        </w:rPr>
      </w:pPr>
      <w:r w:rsidRPr="2BEF0062">
        <w:rPr>
          <w:sz w:val="24"/>
          <w:szCs w:val="24"/>
        </w:rPr>
        <w:t>– Não alterar sem prévio consentimento formal do Laboratório, Setor e Prefeitura Universitária, as instalações físicas ocupadas pela</w:t>
      </w:r>
      <w:r w:rsidR="0E5D5311" w:rsidRPr="2BEF0062">
        <w:rPr>
          <w:sz w:val="24"/>
          <w:szCs w:val="24"/>
        </w:rPr>
        <w:t xml:space="preserve"> </w:t>
      </w:r>
      <w:r w:rsidRPr="2BEF0062">
        <w:rPr>
          <w:b/>
          <w:bCs/>
          <w:color w:val="FF0000"/>
          <w:sz w:val="24"/>
          <w:szCs w:val="24"/>
        </w:rPr>
        <w:t>(EMPRESA INCUBADA)</w:t>
      </w:r>
      <w:r w:rsidRPr="2BEF0062">
        <w:rPr>
          <w:sz w:val="24"/>
          <w:szCs w:val="24"/>
        </w:rPr>
        <w:t>;</w:t>
      </w:r>
    </w:p>
    <w:p w14:paraId="31EF5D53" w14:textId="77777777" w:rsidR="79047861" w:rsidRDefault="79047861" w:rsidP="2BEF0062">
      <w:pPr>
        <w:pStyle w:val="PargrafodaLista"/>
        <w:numPr>
          <w:ilvl w:val="0"/>
          <w:numId w:val="15"/>
        </w:numPr>
        <w:tabs>
          <w:tab w:val="left" w:pos="396"/>
        </w:tabs>
        <w:ind w:right="938" w:firstLine="0"/>
        <w:rPr>
          <w:sz w:val="24"/>
          <w:szCs w:val="24"/>
        </w:rPr>
      </w:pPr>
      <w:r w:rsidRPr="2BEF0062">
        <w:rPr>
          <w:sz w:val="24"/>
          <w:szCs w:val="24"/>
        </w:rPr>
        <w:t>- Abster-se de praticar quaisquer atividades ilícitas ou que atentem à moral e aos bons costumes, ou ainda, que coloquem em risco a idoneidade da UFPR ou a segurança desta e dos que transitam no local, sob pena de rescisão do presente Termo de Compartilhamento e do ressarcimento dos danos decorrentes, sempre juízo das ações judiciais cabíveis;</w:t>
      </w:r>
    </w:p>
    <w:p w14:paraId="357EDF32" w14:textId="77777777" w:rsidR="79047861" w:rsidRDefault="79047861" w:rsidP="2BEF0062">
      <w:pPr>
        <w:pStyle w:val="PargrafodaLista"/>
        <w:numPr>
          <w:ilvl w:val="0"/>
          <w:numId w:val="15"/>
        </w:numPr>
        <w:tabs>
          <w:tab w:val="left" w:pos="463"/>
        </w:tabs>
        <w:spacing w:before="1"/>
        <w:ind w:right="933" w:firstLine="0"/>
        <w:rPr>
          <w:sz w:val="24"/>
          <w:szCs w:val="24"/>
        </w:rPr>
      </w:pPr>
      <w:r w:rsidRPr="2BEF0062">
        <w:rPr>
          <w:sz w:val="24"/>
          <w:szCs w:val="24"/>
        </w:rPr>
        <w:t>- Apresentar, a cada 3 (três) meses, ou quando solicitado pela Unidade Promotora de Ambientes de Inovação da Agência de Inovação UFPR:</w:t>
      </w:r>
    </w:p>
    <w:p w14:paraId="7A79EEB0" w14:textId="4A31FA76" w:rsidR="79047861" w:rsidRDefault="79047861" w:rsidP="2BEF0062">
      <w:pPr>
        <w:pStyle w:val="PargrafodaLista"/>
        <w:numPr>
          <w:ilvl w:val="1"/>
          <w:numId w:val="15"/>
        </w:numPr>
        <w:tabs>
          <w:tab w:val="left" w:pos="1121"/>
        </w:tabs>
        <w:ind w:right="936" w:firstLine="0"/>
        <w:rPr>
          <w:sz w:val="24"/>
          <w:szCs w:val="24"/>
        </w:rPr>
      </w:pPr>
      <w:r w:rsidRPr="2BEF0062">
        <w:rPr>
          <w:sz w:val="24"/>
          <w:szCs w:val="24"/>
        </w:rPr>
        <w:t>relatórios técnicos relativos às atividades da</w:t>
      </w:r>
      <w:r w:rsidR="3642CB20" w:rsidRPr="2BEF0062">
        <w:rPr>
          <w:sz w:val="24"/>
          <w:szCs w:val="24"/>
        </w:rPr>
        <w:t xml:space="preserve"> </w:t>
      </w:r>
      <w:r w:rsidRPr="2BEF0062">
        <w:rPr>
          <w:b/>
          <w:bCs/>
          <w:color w:val="FF0000"/>
          <w:sz w:val="24"/>
          <w:szCs w:val="24"/>
        </w:rPr>
        <w:t xml:space="preserve">(EMPRESA INCUBADA), </w:t>
      </w:r>
      <w:r w:rsidRPr="2BEF0062">
        <w:rPr>
          <w:sz w:val="24"/>
          <w:szCs w:val="24"/>
        </w:rPr>
        <w:t>contendo faturamento, contratação ou desligamento de pessoal; participação em editais, conforme modelo apresentado pela Unidade Promotora de Ambientes de Inovação da Agência de Inovação UFPR;</w:t>
      </w:r>
    </w:p>
    <w:p w14:paraId="3F71E883" w14:textId="0C19929B" w:rsidR="79047861" w:rsidRDefault="79047861" w:rsidP="2BEF0062">
      <w:pPr>
        <w:pStyle w:val="PargrafodaLista"/>
        <w:numPr>
          <w:ilvl w:val="1"/>
          <w:numId w:val="15"/>
        </w:numPr>
        <w:tabs>
          <w:tab w:val="left" w:pos="1144"/>
        </w:tabs>
        <w:ind w:left="1143" w:hanging="318"/>
        <w:jc w:val="left"/>
        <w:rPr>
          <w:sz w:val="24"/>
          <w:szCs w:val="24"/>
        </w:rPr>
      </w:pPr>
      <w:r w:rsidRPr="2BEF0062">
        <w:rPr>
          <w:sz w:val="24"/>
          <w:szCs w:val="24"/>
        </w:rPr>
        <w:t>descrição das principais dificuldades enfrentadas pela</w:t>
      </w:r>
      <w:r w:rsidR="56C61E36" w:rsidRPr="2BEF0062">
        <w:rPr>
          <w:sz w:val="24"/>
          <w:szCs w:val="24"/>
        </w:rPr>
        <w:t xml:space="preserve"> </w:t>
      </w:r>
      <w:r w:rsidRPr="2BEF0062">
        <w:rPr>
          <w:b/>
          <w:bCs/>
          <w:color w:val="FF0000"/>
          <w:sz w:val="24"/>
          <w:szCs w:val="24"/>
        </w:rPr>
        <w:t>(EMPRESA INCUBADA)</w:t>
      </w:r>
      <w:r w:rsidRPr="2BEF0062">
        <w:rPr>
          <w:color w:val="FF0000"/>
          <w:sz w:val="24"/>
          <w:szCs w:val="24"/>
        </w:rPr>
        <w:t>,</w:t>
      </w:r>
    </w:p>
    <w:p w14:paraId="10C7F458" w14:textId="77777777" w:rsidR="79047861" w:rsidRDefault="79047861" w:rsidP="2BEF0062">
      <w:pPr>
        <w:pStyle w:val="Corpodetexto"/>
        <w:ind w:left="826"/>
      </w:pPr>
      <w:r>
        <w:t>soluções encontradas e resultados;</w:t>
      </w:r>
    </w:p>
    <w:p w14:paraId="697BF143" w14:textId="77777777" w:rsidR="79047861" w:rsidRDefault="79047861" w:rsidP="2BEF0062">
      <w:pPr>
        <w:pStyle w:val="PargrafodaLista"/>
        <w:numPr>
          <w:ilvl w:val="1"/>
          <w:numId w:val="15"/>
        </w:numPr>
        <w:tabs>
          <w:tab w:val="left" w:pos="1057"/>
        </w:tabs>
        <w:ind w:left="1056" w:hanging="231"/>
        <w:rPr>
          <w:sz w:val="24"/>
          <w:szCs w:val="24"/>
        </w:rPr>
      </w:pPr>
      <w:r w:rsidRPr="2BEF0062">
        <w:rPr>
          <w:sz w:val="24"/>
          <w:szCs w:val="24"/>
        </w:rPr>
        <w:t>planejamento das próximas fases, quando for o caso;</w:t>
      </w:r>
    </w:p>
    <w:p w14:paraId="67E6A9A7" w14:textId="77777777" w:rsidR="79047861" w:rsidRDefault="79047861" w:rsidP="2BEF0062">
      <w:pPr>
        <w:pStyle w:val="PargrafodaLista"/>
        <w:numPr>
          <w:ilvl w:val="0"/>
          <w:numId w:val="15"/>
        </w:numPr>
        <w:tabs>
          <w:tab w:val="left" w:pos="497"/>
        </w:tabs>
        <w:ind w:right="939" w:firstLine="0"/>
        <w:rPr>
          <w:sz w:val="24"/>
          <w:szCs w:val="24"/>
        </w:rPr>
      </w:pPr>
      <w:r w:rsidRPr="2BEF0062">
        <w:rPr>
          <w:sz w:val="24"/>
          <w:szCs w:val="24"/>
        </w:rPr>
        <w:t xml:space="preserve">- A </w:t>
      </w:r>
      <w:r w:rsidRPr="2BEF0062">
        <w:rPr>
          <w:b/>
          <w:bCs/>
          <w:color w:val="FF0000"/>
          <w:sz w:val="24"/>
          <w:szCs w:val="24"/>
        </w:rPr>
        <w:t xml:space="preserve">(EMPRESA INCUBADA) </w:t>
      </w:r>
      <w:r w:rsidRPr="2BEF0062">
        <w:rPr>
          <w:sz w:val="24"/>
          <w:szCs w:val="24"/>
        </w:rPr>
        <w:t>se compromete a avisar a coordenação projetos contratos de transferência de tecnologia e de cooperação técnica ou mudança no Contrato Social;</w:t>
      </w:r>
    </w:p>
    <w:p w14:paraId="2BAAA8E6" w14:textId="6C9488B2" w:rsidR="79047861" w:rsidRDefault="79047861" w:rsidP="2BEF0062">
      <w:pPr>
        <w:pStyle w:val="Corpodetexto"/>
        <w:spacing w:before="51"/>
        <w:ind w:left="118" w:right="934"/>
        <w:jc w:val="both"/>
      </w:pPr>
      <w:r>
        <w:t>VII</w:t>
      </w:r>
      <w:r w:rsidR="275434D6">
        <w:t xml:space="preserve">I </w:t>
      </w:r>
      <w:r>
        <w:t>- Desenvolver somente ações e planos que estejam de acordo com seu plano de negócio, entregue à Unidade Promotora de Ambientes de Inovação da Agência de Inovação UFPR, submetendo antecipadamente eventuais alterações à aprovação da Unidade Promotora de Ambientes de Inovação da Agência de Inovação UFPR;</w:t>
      </w:r>
    </w:p>
    <w:p w14:paraId="736E8DCD" w14:textId="77777777" w:rsidR="79047861" w:rsidRDefault="79047861" w:rsidP="2BEF0062">
      <w:pPr>
        <w:pStyle w:val="Corpodetexto"/>
        <w:ind w:left="118" w:right="934"/>
        <w:jc w:val="both"/>
      </w:pPr>
      <w:r>
        <w:t xml:space="preserve">XI - Assegurar o livre acesso às pessoas credenciadas pela AGÊNCIA DE INOVAÇÃO UFPR ao espaço físico cedido pela UFPR e a outras instalações da empresa, preservadas as necessárias </w:t>
      </w:r>
      <w:r>
        <w:lastRenderedPageBreak/>
        <w:t>condições de sigilo, acordadas no TERMO DE CONFIDENCIALIDADE E SIGILO, assinado quando da aprovação da proposta de incubação.</w:t>
      </w:r>
    </w:p>
    <w:p w14:paraId="3B4AA8DB" w14:textId="77777777" w:rsidR="79047861" w:rsidRDefault="79047861" w:rsidP="2BEF0062">
      <w:pPr>
        <w:pStyle w:val="Corpodetexto"/>
        <w:spacing w:line="259" w:lineRule="auto"/>
        <w:ind w:left="118" w:right="920"/>
        <w:jc w:val="both"/>
      </w:pPr>
      <w:r>
        <w:t>X - Efetuar os pagamentos estipulados neste Termo de Compartilhamento;</w:t>
      </w:r>
    </w:p>
    <w:p w14:paraId="1ED1670D" w14:textId="77777777" w:rsidR="79047861" w:rsidRDefault="79047861" w:rsidP="2BEF0062">
      <w:pPr>
        <w:pStyle w:val="Corpodetexto"/>
        <w:spacing w:before="1"/>
        <w:ind w:left="118" w:right="933"/>
        <w:jc w:val="both"/>
      </w:pPr>
      <w:r>
        <w:t>XI - Não suspender suas atividades sem prévia comunicação e anuência da Unidade Promotora de Ambientes de Inovação da Agência de Inovação UFPR;</w:t>
      </w:r>
    </w:p>
    <w:p w14:paraId="07956296" w14:textId="77777777" w:rsidR="79047861" w:rsidRDefault="79047861" w:rsidP="2BEF0062">
      <w:pPr>
        <w:pStyle w:val="PargrafodaLista"/>
        <w:numPr>
          <w:ilvl w:val="0"/>
          <w:numId w:val="14"/>
        </w:numPr>
        <w:tabs>
          <w:tab w:val="left" w:pos="493"/>
        </w:tabs>
        <w:ind w:right="935" w:firstLine="0"/>
        <w:rPr>
          <w:sz w:val="24"/>
          <w:szCs w:val="24"/>
        </w:rPr>
      </w:pPr>
      <w:r w:rsidRPr="2BEF0062">
        <w:rPr>
          <w:sz w:val="24"/>
          <w:szCs w:val="24"/>
        </w:rPr>
        <w:t>- Responsabilizar-se total e plenamente pela segurança interna do espaço cedido, laboratórios, equipamentos, instalações e outros bens, recebidos a título de empréstimo da Unidade Promotora de Ambientes de Inovação da Agência de Inovação UFPR;</w:t>
      </w:r>
    </w:p>
    <w:p w14:paraId="14120609" w14:textId="77777777" w:rsidR="79047861" w:rsidRDefault="79047861" w:rsidP="2BEF0062">
      <w:pPr>
        <w:pStyle w:val="PargrafodaLista"/>
        <w:numPr>
          <w:ilvl w:val="0"/>
          <w:numId w:val="14"/>
        </w:numPr>
        <w:tabs>
          <w:tab w:val="left" w:pos="485"/>
        </w:tabs>
        <w:ind w:right="935" w:firstLine="0"/>
        <w:rPr>
          <w:sz w:val="24"/>
          <w:szCs w:val="24"/>
        </w:rPr>
      </w:pPr>
      <w:r w:rsidRPr="2BEF0062">
        <w:rPr>
          <w:sz w:val="24"/>
          <w:szCs w:val="24"/>
        </w:rPr>
        <w:t>- Fazer seguro sobre máquinas, equipamentos e mobiliário de sua propriedade que serão utilizados na UFPR, tendo em vista que a Universidade não se responsabilizará por danos causados aos equipamentos e materiais que estiverem no interior do espaço reservado à empresa incubada.</w:t>
      </w:r>
    </w:p>
    <w:p w14:paraId="321B7AFD" w14:textId="77777777" w:rsidR="79047861" w:rsidRDefault="79047861" w:rsidP="2BEF0062">
      <w:pPr>
        <w:pStyle w:val="PargrafodaLista"/>
        <w:numPr>
          <w:ilvl w:val="0"/>
          <w:numId w:val="14"/>
        </w:numPr>
        <w:tabs>
          <w:tab w:val="left" w:pos="486"/>
        </w:tabs>
        <w:ind w:right="933" w:firstLine="0"/>
        <w:rPr>
          <w:sz w:val="24"/>
          <w:szCs w:val="24"/>
        </w:rPr>
      </w:pPr>
      <w:r w:rsidRPr="2BEF0062">
        <w:rPr>
          <w:sz w:val="24"/>
          <w:szCs w:val="24"/>
        </w:rPr>
        <w:t>– Zelar pelas condições de segurança das informações tecnológicas, que ainda não estejam cobertas por patente, eximindo a Unidade Promotora de Ambientes de Inovação da Agência de Inovação UFPR qualquer responsabilidade, por eventual espionagem industrial ou ações dessa natureza;</w:t>
      </w:r>
    </w:p>
    <w:p w14:paraId="7176EEDD" w14:textId="77777777" w:rsidR="79047861" w:rsidRDefault="79047861" w:rsidP="2BEF0062">
      <w:pPr>
        <w:pStyle w:val="PargrafodaLista"/>
        <w:numPr>
          <w:ilvl w:val="0"/>
          <w:numId w:val="14"/>
        </w:numPr>
        <w:tabs>
          <w:tab w:val="left" w:pos="431"/>
        </w:tabs>
        <w:ind w:right="935" w:firstLine="0"/>
        <w:rPr>
          <w:sz w:val="24"/>
          <w:szCs w:val="24"/>
        </w:rPr>
      </w:pPr>
      <w:r w:rsidRPr="2BEF0062">
        <w:rPr>
          <w:sz w:val="24"/>
          <w:szCs w:val="24"/>
        </w:rPr>
        <w:t>– Permitir e facilitar o acesso da Unidade Promotora de Ambientes de Inovação da Agência de Inovação UFPR auditar os seus documentos e os livros fiscais e contábeis;</w:t>
      </w:r>
    </w:p>
    <w:p w14:paraId="0DAD3846" w14:textId="77777777" w:rsidR="79047861" w:rsidRDefault="79047861" w:rsidP="2BEF0062">
      <w:pPr>
        <w:pStyle w:val="PargrafodaLista"/>
        <w:numPr>
          <w:ilvl w:val="0"/>
          <w:numId w:val="14"/>
        </w:numPr>
        <w:tabs>
          <w:tab w:val="left" w:pos="508"/>
        </w:tabs>
        <w:ind w:right="936" w:firstLine="0"/>
        <w:rPr>
          <w:sz w:val="24"/>
          <w:szCs w:val="24"/>
        </w:rPr>
      </w:pPr>
      <w:r w:rsidRPr="2BEF0062">
        <w:rPr>
          <w:sz w:val="24"/>
          <w:szCs w:val="24"/>
        </w:rPr>
        <w:t>- Participar de reuniões e cursos organizados pela Unidade Promotora de Ambientes de Inovação da Agência de Inovação UFPR, desde que convocada por meio de correio eletrônico ou outra forma escrita com antecedência mínima de 72 (setenta e duas) horas da realização do evento;</w:t>
      </w:r>
    </w:p>
    <w:p w14:paraId="7C954F8E" w14:textId="1C41F271" w:rsidR="79047861" w:rsidRDefault="79047861" w:rsidP="2BEF0062">
      <w:pPr>
        <w:pStyle w:val="PargrafodaLista"/>
        <w:numPr>
          <w:ilvl w:val="0"/>
          <w:numId w:val="14"/>
        </w:numPr>
        <w:tabs>
          <w:tab w:val="left" w:pos="587"/>
        </w:tabs>
        <w:ind w:right="933" w:firstLine="0"/>
        <w:rPr>
          <w:sz w:val="24"/>
          <w:szCs w:val="24"/>
        </w:rPr>
      </w:pPr>
      <w:r w:rsidRPr="2BEF0062">
        <w:rPr>
          <w:sz w:val="24"/>
          <w:szCs w:val="24"/>
        </w:rPr>
        <w:t xml:space="preserve">– Responsabilizar-se por todas as despesas relativas ao funcionamento da </w:t>
      </w:r>
      <w:r w:rsidRPr="2BEF0062">
        <w:rPr>
          <w:b/>
          <w:bCs/>
          <w:color w:val="FF0000"/>
          <w:sz w:val="24"/>
          <w:szCs w:val="24"/>
        </w:rPr>
        <w:t>(EMPRESA</w:t>
      </w:r>
      <w:r w:rsidR="480F4201" w:rsidRPr="2BEF0062">
        <w:rPr>
          <w:b/>
          <w:bCs/>
          <w:color w:val="FF0000"/>
          <w:sz w:val="24"/>
          <w:szCs w:val="24"/>
        </w:rPr>
        <w:t xml:space="preserve"> </w:t>
      </w:r>
      <w:r w:rsidRPr="2BEF0062">
        <w:rPr>
          <w:b/>
          <w:bCs/>
          <w:color w:val="FF0000"/>
          <w:sz w:val="24"/>
          <w:szCs w:val="24"/>
        </w:rPr>
        <w:t>INCUBADA)</w:t>
      </w:r>
      <w:r w:rsidRPr="2BEF0062">
        <w:rPr>
          <w:sz w:val="24"/>
          <w:szCs w:val="24"/>
        </w:rPr>
        <w:t>, obrigações para com clientes, funcionários, fornecedores e terceiros. A Empresa Incubada reconhece que a UFPR não será corresponsável em ações trabalhistas referentes as operações da empresa incubada;</w:t>
      </w:r>
    </w:p>
    <w:p w14:paraId="34E6E1C2" w14:textId="77777777" w:rsidR="79047861" w:rsidRDefault="79047861" w:rsidP="2BEF0062">
      <w:pPr>
        <w:pStyle w:val="PargrafodaLista"/>
        <w:numPr>
          <w:ilvl w:val="0"/>
          <w:numId w:val="14"/>
        </w:numPr>
        <w:tabs>
          <w:tab w:val="left" w:pos="659"/>
        </w:tabs>
        <w:ind w:right="934" w:firstLine="0"/>
        <w:rPr>
          <w:sz w:val="24"/>
          <w:szCs w:val="24"/>
        </w:rPr>
      </w:pPr>
      <w:r w:rsidRPr="2BEF0062">
        <w:rPr>
          <w:sz w:val="24"/>
          <w:szCs w:val="24"/>
        </w:rPr>
        <w:t>– Atender as solicitações da Coordenação da Unidade Promotora de Ambientes de Inovação da Agência de Inovação UFPR pertinentes à incubação da empresa, justificando as impossibilidades em prazo determinado pelo solicitante;</w:t>
      </w:r>
    </w:p>
    <w:p w14:paraId="04046D05" w14:textId="77777777" w:rsidR="79047861" w:rsidRDefault="79047861" w:rsidP="2BEF0062">
      <w:pPr>
        <w:pStyle w:val="PargrafodaLista"/>
        <w:numPr>
          <w:ilvl w:val="0"/>
          <w:numId w:val="14"/>
        </w:numPr>
        <w:tabs>
          <w:tab w:val="left" w:pos="534"/>
        </w:tabs>
        <w:ind w:right="936" w:firstLine="0"/>
        <w:rPr>
          <w:sz w:val="24"/>
          <w:szCs w:val="24"/>
        </w:rPr>
      </w:pPr>
      <w:r w:rsidRPr="2BEF0062">
        <w:rPr>
          <w:sz w:val="24"/>
          <w:szCs w:val="24"/>
        </w:rPr>
        <w:t>– Comunicar à Coordenação da Unidade Promotora de Ambientes de Inovação da Agência de Inovação UFPR quaisquer fatos que tenha conhecimento e que possam por em risco pessoas, bens, direitos e serviços da UFPR, ou ainda, fatos ilegais, antiéticos ou imorais;</w:t>
      </w:r>
    </w:p>
    <w:p w14:paraId="21A1D046" w14:textId="1BECF793" w:rsidR="79047861" w:rsidRDefault="79047861" w:rsidP="2BEF0062">
      <w:pPr>
        <w:pStyle w:val="PargrafodaLista"/>
        <w:numPr>
          <w:ilvl w:val="0"/>
          <w:numId w:val="14"/>
        </w:numPr>
        <w:tabs>
          <w:tab w:val="left" w:pos="534"/>
        </w:tabs>
        <w:ind w:right="936" w:firstLine="0"/>
        <w:rPr>
          <w:sz w:val="24"/>
          <w:szCs w:val="24"/>
        </w:rPr>
      </w:pPr>
      <w:r w:rsidRPr="2BEF0062">
        <w:rPr>
          <w:sz w:val="24"/>
          <w:szCs w:val="24"/>
        </w:rPr>
        <w:t xml:space="preserve"> – Manter informado o Coordenador da Unidade Promotora de Ambientes de Inovação da Agência de Inovação UFPR quanto às alterações no seu quadro de colaboradores, membros, clientes, fornecedores e demais pessoas físicas e/ou jurídicas com as quais a </w:t>
      </w:r>
      <w:r w:rsidRPr="2BEF0062">
        <w:rPr>
          <w:b/>
          <w:bCs/>
          <w:color w:val="FF0000"/>
          <w:sz w:val="24"/>
          <w:szCs w:val="24"/>
        </w:rPr>
        <w:t>(EMPRESA</w:t>
      </w:r>
      <w:r w:rsidR="39027B77" w:rsidRPr="2BEF0062">
        <w:rPr>
          <w:b/>
          <w:bCs/>
          <w:color w:val="FF0000"/>
          <w:sz w:val="24"/>
          <w:szCs w:val="24"/>
        </w:rPr>
        <w:t xml:space="preserve"> </w:t>
      </w:r>
      <w:r w:rsidRPr="2BEF0062">
        <w:rPr>
          <w:b/>
          <w:bCs/>
          <w:color w:val="FF0000"/>
          <w:sz w:val="24"/>
          <w:szCs w:val="24"/>
        </w:rPr>
        <w:t xml:space="preserve">INCUBADA) </w:t>
      </w:r>
      <w:r w:rsidRPr="2BEF0062">
        <w:rPr>
          <w:sz w:val="24"/>
          <w:szCs w:val="24"/>
        </w:rPr>
        <w:t>tenha relação;</w:t>
      </w:r>
    </w:p>
    <w:p w14:paraId="731EB679" w14:textId="494F5D0A" w:rsidR="79047861" w:rsidRDefault="79047861" w:rsidP="2BEF0062">
      <w:pPr>
        <w:pStyle w:val="Corpodetexto"/>
        <w:spacing w:before="51"/>
        <w:ind w:right="933"/>
        <w:jc w:val="both"/>
      </w:pPr>
      <w:bookmarkStart w:id="6" w:name="_Int_SR12AeI9"/>
      <w:r>
        <w:t xml:space="preserve">XXI – Divulgar, em todo e qualquer material de divulgação, evento que participar ou qualquer outra ação interna ou externa, a logomarca da UFPR entre outras logomarcas determinadas legalmente, devendo, para tanto, solicitar à Unidade Promotora de Ambientes de Inovação da Agência de Inovação UFPR qual a melhor forma de fazê-lo, em cada caso concreto; </w:t>
      </w:r>
      <w:bookmarkEnd w:id="6"/>
    </w:p>
    <w:p w14:paraId="3A9CCDC1" w14:textId="77777777" w:rsidR="79047861" w:rsidRDefault="79047861" w:rsidP="2BEF0062">
      <w:pPr>
        <w:pStyle w:val="Corpodetexto"/>
        <w:ind w:right="936"/>
        <w:jc w:val="both"/>
      </w:pPr>
      <w:bookmarkStart w:id="7" w:name="_Int_aNZ6ImpE"/>
      <w:r>
        <w:t xml:space="preserve">XXII - Atender a todas as determinações da Unidade Promotora de Ambientes de Inovação da Agência de Inovação UFPR previstas em edital específico de patrocínio.  </w:t>
      </w:r>
      <w:bookmarkEnd w:id="7"/>
    </w:p>
    <w:p w14:paraId="24D88E0B" w14:textId="307107CE" w:rsidR="79047861" w:rsidRDefault="79047861" w:rsidP="2BEF0062">
      <w:pPr>
        <w:pStyle w:val="PargrafodaLista"/>
        <w:numPr>
          <w:ilvl w:val="0"/>
          <w:numId w:val="13"/>
        </w:numPr>
        <w:tabs>
          <w:tab w:val="left" w:pos="600"/>
        </w:tabs>
        <w:ind w:left="0" w:right="936" w:firstLine="0"/>
        <w:rPr>
          <w:sz w:val="24"/>
          <w:szCs w:val="24"/>
        </w:rPr>
      </w:pPr>
      <w:r w:rsidRPr="2BEF0062">
        <w:rPr>
          <w:sz w:val="24"/>
          <w:szCs w:val="24"/>
        </w:rPr>
        <w:t>– Realizar outras atribuições inerentes à incubação da</w:t>
      </w:r>
      <w:r w:rsidR="21D4A6A0" w:rsidRPr="2BEF0062">
        <w:rPr>
          <w:sz w:val="24"/>
          <w:szCs w:val="24"/>
        </w:rPr>
        <w:t xml:space="preserve"> </w:t>
      </w:r>
      <w:r w:rsidRPr="2BEF0062">
        <w:rPr>
          <w:b/>
          <w:bCs/>
          <w:color w:val="FF0000"/>
          <w:sz w:val="24"/>
          <w:szCs w:val="24"/>
        </w:rPr>
        <w:t>(EMPRESA</w:t>
      </w:r>
      <w:r w:rsidR="0823419D" w:rsidRPr="2BEF0062">
        <w:rPr>
          <w:b/>
          <w:bCs/>
          <w:color w:val="FF0000"/>
          <w:sz w:val="24"/>
          <w:szCs w:val="24"/>
        </w:rPr>
        <w:t xml:space="preserve"> </w:t>
      </w:r>
      <w:r w:rsidRPr="2BEF0062">
        <w:rPr>
          <w:b/>
          <w:bCs/>
          <w:color w:val="FF0000"/>
          <w:sz w:val="24"/>
          <w:szCs w:val="24"/>
        </w:rPr>
        <w:t xml:space="preserve">INCUBADA) </w:t>
      </w:r>
      <w:r w:rsidRPr="2BEF0062">
        <w:rPr>
          <w:sz w:val="24"/>
          <w:szCs w:val="24"/>
        </w:rPr>
        <w:t>que sejam decorrentes deste Termo de Compartilhamento.</w:t>
      </w:r>
    </w:p>
    <w:p w14:paraId="16CE39B0" w14:textId="3386BCE7" w:rsidR="79047861" w:rsidRDefault="79047861" w:rsidP="2BEF0062">
      <w:pPr>
        <w:pStyle w:val="PargrafodaLista"/>
        <w:numPr>
          <w:ilvl w:val="0"/>
          <w:numId w:val="13"/>
        </w:numPr>
        <w:tabs>
          <w:tab w:val="left" w:pos="640"/>
        </w:tabs>
        <w:ind w:left="0" w:right="936" w:firstLine="0"/>
        <w:rPr>
          <w:sz w:val="24"/>
          <w:szCs w:val="24"/>
        </w:rPr>
      </w:pPr>
      <w:r w:rsidRPr="2BEF0062">
        <w:rPr>
          <w:sz w:val="24"/>
          <w:szCs w:val="24"/>
        </w:rPr>
        <w:t>– Realizar contrapartida aos laboratórios da UFPR pelo desenvolvimento de produtos</w:t>
      </w:r>
      <w:r w:rsidRPr="2BEF0062">
        <w:rPr>
          <w:color w:val="1F487C"/>
          <w:sz w:val="24"/>
          <w:szCs w:val="24"/>
        </w:rPr>
        <w:t xml:space="preserve">, </w:t>
      </w:r>
      <w:r w:rsidRPr="2BEF0062">
        <w:rPr>
          <w:sz w:val="24"/>
          <w:szCs w:val="24"/>
        </w:rPr>
        <w:lastRenderedPageBreak/>
        <w:t>processos ou serviços das empresas incubadas, mediante acordo com as chefias responsáveis, por meio de projetos específicos elaborados pela</w:t>
      </w:r>
      <w:r w:rsidR="42823407" w:rsidRPr="2BEF0062">
        <w:rPr>
          <w:sz w:val="24"/>
          <w:szCs w:val="24"/>
        </w:rPr>
        <w:t xml:space="preserve"> </w:t>
      </w:r>
      <w:r w:rsidRPr="2BEF0062">
        <w:rPr>
          <w:b/>
          <w:bCs/>
          <w:color w:val="FF0000"/>
          <w:sz w:val="24"/>
          <w:szCs w:val="24"/>
        </w:rPr>
        <w:t>(EMPRESA</w:t>
      </w:r>
      <w:r w:rsidR="203924F4" w:rsidRPr="2BEF0062">
        <w:rPr>
          <w:b/>
          <w:bCs/>
          <w:color w:val="FF0000"/>
          <w:sz w:val="24"/>
          <w:szCs w:val="24"/>
        </w:rPr>
        <w:t xml:space="preserve"> </w:t>
      </w:r>
      <w:r w:rsidRPr="2BEF0062">
        <w:rPr>
          <w:b/>
          <w:bCs/>
          <w:color w:val="FF0000"/>
          <w:sz w:val="24"/>
          <w:szCs w:val="24"/>
        </w:rPr>
        <w:t>INCUBADA)</w:t>
      </w:r>
      <w:r w:rsidRPr="2BEF0062">
        <w:rPr>
          <w:sz w:val="24"/>
          <w:szCs w:val="24"/>
        </w:rPr>
        <w:t>, devidamente aprovado nas instâncias legais da UFPR;</w:t>
      </w:r>
    </w:p>
    <w:p w14:paraId="056253B7" w14:textId="77777777" w:rsidR="79047861" w:rsidRDefault="79047861" w:rsidP="2BEF0062">
      <w:pPr>
        <w:pStyle w:val="PargrafodaLista"/>
        <w:numPr>
          <w:ilvl w:val="0"/>
          <w:numId w:val="13"/>
        </w:numPr>
        <w:tabs>
          <w:tab w:val="left" w:pos="560"/>
        </w:tabs>
        <w:ind w:left="442" w:hanging="442"/>
        <w:rPr>
          <w:sz w:val="24"/>
          <w:szCs w:val="24"/>
        </w:rPr>
      </w:pPr>
      <w:r w:rsidRPr="2BEF0062">
        <w:rPr>
          <w:sz w:val="24"/>
          <w:szCs w:val="24"/>
        </w:rPr>
        <w:t>–Elaborar e atualizar semestralmente o plano de Incubação e prezar por sua execução.</w:t>
      </w:r>
    </w:p>
    <w:p w14:paraId="62348E03" w14:textId="77777777" w:rsidR="2BEF0062" w:rsidRDefault="2BEF0062" w:rsidP="2BEF0062">
      <w:pPr>
        <w:pStyle w:val="Corpodetexto"/>
        <w:spacing w:before="11"/>
        <w:rPr>
          <w:sz w:val="23"/>
          <w:szCs w:val="23"/>
        </w:rPr>
      </w:pPr>
    </w:p>
    <w:p w14:paraId="49859713" w14:textId="77777777" w:rsidR="79047861" w:rsidRDefault="79047861" w:rsidP="2BEF0062">
      <w:pPr>
        <w:pStyle w:val="Corpodetexto"/>
        <w:spacing w:before="1"/>
        <w:ind w:right="941"/>
        <w:jc w:val="both"/>
        <w:rPr>
          <w:color w:val="1F487C"/>
        </w:rPr>
      </w:pPr>
      <w:bookmarkStart w:id="8" w:name="_Int_YXjnqOFv"/>
      <w:r>
        <w:t>Parágrafo Único. O não cumprimento das obrigações apresentadas nesse Termo de Compartilhamento poderá implicar no cancelamento do processo de incubação</w:t>
      </w:r>
      <w:r w:rsidRPr="2BEF0062">
        <w:rPr>
          <w:color w:val="1F487C"/>
        </w:rPr>
        <w:t>.</w:t>
      </w:r>
      <w:bookmarkEnd w:id="8"/>
    </w:p>
    <w:p w14:paraId="25E4481C" w14:textId="05037E7E" w:rsidR="2BEF0062" w:rsidRDefault="2BEF0062" w:rsidP="2BEF0062">
      <w:pPr>
        <w:jc w:val="both"/>
        <w:rPr>
          <w:sz w:val="24"/>
          <w:szCs w:val="24"/>
        </w:rPr>
      </w:pPr>
    </w:p>
    <w:p w14:paraId="7DDBDFD9" w14:textId="55CBD115" w:rsidR="79047861" w:rsidRDefault="79047861" w:rsidP="2BEF0062">
      <w:pPr>
        <w:pStyle w:val="Ttulo1"/>
        <w:ind w:left="0"/>
      </w:pPr>
      <w:bookmarkStart w:id="9" w:name="_Int_GKGXiG7n"/>
      <w:r>
        <w:t>CLÁUSULA QUARTA – DA VIGÊNCIA</w:t>
      </w:r>
      <w:bookmarkEnd w:id="9"/>
    </w:p>
    <w:p w14:paraId="523002BF" w14:textId="77777777" w:rsidR="2BEF0062" w:rsidRDefault="2BEF0062" w:rsidP="2BEF0062">
      <w:pPr>
        <w:pStyle w:val="Corpodetexto"/>
        <w:rPr>
          <w:b/>
          <w:bCs/>
        </w:rPr>
      </w:pPr>
    </w:p>
    <w:p w14:paraId="5D21B58D" w14:textId="1D03F0E6" w:rsidR="79047861" w:rsidRDefault="79047861" w:rsidP="2BEF0062">
      <w:pPr>
        <w:pStyle w:val="PargrafodaLista"/>
        <w:numPr>
          <w:ilvl w:val="1"/>
          <w:numId w:val="12"/>
        </w:numPr>
        <w:tabs>
          <w:tab w:val="left" w:pos="502"/>
        </w:tabs>
        <w:ind w:left="0" w:right="936" w:firstLine="0"/>
        <w:rPr>
          <w:sz w:val="24"/>
          <w:szCs w:val="24"/>
        </w:rPr>
      </w:pPr>
      <w:r w:rsidRPr="2BEF0062">
        <w:rPr>
          <w:sz w:val="24"/>
          <w:szCs w:val="24"/>
        </w:rPr>
        <w:t>O presente Termo de Compartilhamento tem vigência de 2 (dois) anos, podendo ser renovado pelo período de 1(um) ano até duas vezes, totalizando o prazo máximo de incubação de 4(quatro) anos, conforme o grau de desempenho da empresa e o nível de complexidade da inovação, de acordo com o disposto na Resolução 14/2020 – COPLAD, ecessando, em consequência, ao término do período, todas as obrigações aqui definidas, exceto o disposto nas Cláusulas Quinta, Sexta e Sétima.</w:t>
      </w:r>
    </w:p>
    <w:p w14:paraId="7C993E36" w14:textId="77777777" w:rsidR="2BEF0062" w:rsidRDefault="2BEF0062" w:rsidP="2BEF0062">
      <w:pPr>
        <w:pStyle w:val="Corpodetexto"/>
      </w:pPr>
    </w:p>
    <w:p w14:paraId="635E35FC" w14:textId="77777777" w:rsidR="79047861" w:rsidRDefault="79047861" w:rsidP="2BEF0062">
      <w:pPr>
        <w:pStyle w:val="PargrafodaLista"/>
        <w:numPr>
          <w:ilvl w:val="1"/>
          <w:numId w:val="12"/>
        </w:numPr>
        <w:tabs>
          <w:tab w:val="left" w:pos="539"/>
        </w:tabs>
        <w:ind w:left="0" w:right="936" w:firstLine="0"/>
        <w:rPr>
          <w:sz w:val="24"/>
          <w:szCs w:val="24"/>
        </w:rPr>
      </w:pPr>
      <w:r w:rsidRPr="2BEF0062">
        <w:rPr>
          <w:sz w:val="24"/>
          <w:szCs w:val="24"/>
        </w:rPr>
        <w:t>Para que possa ser analisado o pedido de renovação, a empresa incubada deverá apresentar, 45(quarenta e cinco) dias antes do final do contrato, um relatório circunstanciado das atividades realizadas, no qual conste claramente se houve ou não o cumprimento dos objetivos propostos, previamente definidos no TERMO DE COMPARTILHAMENTO PARA INCUBAÇÃO, com a devida justificativa. Ainda será necessário a apresentação de uma solicitação formal de renovação, com a devida justificativa, bem como a anuência/concordância da unidade setorial ou equivalente responsável pelo laboratório ou outra instalação.</w:t>
      </w:r>
    </w:p>
    <w:p w14:paraId="7E534B69" w14:textId="77777777" w:rsidR="2BEF0062" w:rsidRDefault="2BEF0062" w:rsidP="2BEF0062">
      <w:pPr>
        <w:pStyle w:val="Corpodetexto"/>
      </w:pPr>
    </w:p>
    <w:p w14:paraId="6B710C6F" w14:textId="77777777" w:rsidR="79047861" w:rsidRDefault="79047861" w:rsidP="2BEF0062">
      <w:pPr>
        <w:pStyle w:val="PargrafodaLista"/>
        <w:numPr>
          <w:ilvl w:val="2"/>
          <w:numId w:val="12"/>
        </w:numPr>
        <w:tabs>
          <w:tab w:val="left" w:pos="681"/>
        </w:tabs>
        <w:ind w:left="0" w:right="936" w:firstLine="0"/>
        <w:rPr>
          <w:sz w:val="24"/>
          <w:szCs w:val="24"/>
        </w:rPr>
      </w:pPr>
      <w:r w:rsidRPr="2BEF0062">
        <w:rPr>
          <w:sz w:val="24"/>
          <w:szCs w:val="24"/>
        </w:rPr>
        <w:t>Se aprovada a renovação, será realizado aditivo ao TERMO DE COMPARTILHAMENTO PARA INCUBAÇÃO por um período de 1(um) ano, devendo a empresa incubada solicitar nova prorrogação, quando for o caso.</w:t>
      </w:r>
    </w:p>
    <w:p w14:paraId="622E89B3" w14:textId="77777777" w:rsidR="2BEF0062" w:rsidRDefault="2BEF0062" w:rsidP="2BEF0062">
      <w:pPr>
        <w:pStyle w:val="Corpodetexto"/>
      </w:pPr>
    </w:p>
    <w:p w14:paraId="71AB0893" w14:textId="77777777" w:rsidR="79047861" w:rsidRDefault="79047861" w:rsidP="2BEF0062">
      <w:pPr>
        <w:pStyle w:val="PargrafodaLista"/>
        <w:numPr>
          <w:ilvl w:val="1"/>
          <w:numId w:val="12"/>
        </w:numPr>
        <w:tabs>
          <w:tab w:val="left" w:pos="467"/>
        </w:tabs>
        <w:spacing w:before="1"/>
        <w:ind w:left="0" w:right="936" w:firstLine="0"/>
        <w:rPr>
          <w:sz w:val="24"/>
          <w:szCs w:val="24"/>
        </w:rPr>
      </w:pPr>
      <w:r w:rsidRPr="2BEF0062">
        <w:rPr>
          <w:sz w:val="24"/>
          <w:szCs w:val="24"/>
        </w:rPr>
        <w:t xml:space="preserve"> Encerrada a vigência deste Termo de Adesão à Incubadora, qualquer que seja a hipótese, a EMPRESA deverá realizar no prazo máximo de 30 dias:</w:t>
      </w:r>
    </w:p>
    <w:p w14:paraId="2BAC0DD9" w14:textId="77777777" w:rsidR="2BEF0062" w:rsidRDefault="2BEF0062" w:rsidP="2BEF0062">
      <w:pPr>
        <w:pStyle w:val="Corpodetexto"/>
        <w:spacing w:before="12"/>
        <w:rPr>
          <w:sz w:val="23"/>
          <w:szCs w:val="23"/>
        </w:rPr>
      </w:pPr>
    </w:p>
    <w:p w14:paraId="448CFE75" w14:textId="7273D1EE" w:rsidR="79047861" w:rsidRDefault="79047861" w:rsidP="2BEF0062">
      <w:pPr>
        <w:pStyle w:val="PargrafodaLista"/>
        <w:numPr>
          <w:ilvl w:val="0"/>
          <w:numId w:val="11"/>
        </w:numPr>
        <w:tabs>
          <w:tab w:val="left" w:pos="361"/>
        </w:tabs>
        <w:ind w:left="0" w:right="936" w:firstLine="0"/>
        <w:rPr>
          <w:sz w:val="24"/>
          <w:szCs w:val="24"/>
        </w:rPr>
      </w:pPr>
      <w:r w:rsidRPr="2BEF0062">
        <w:rPr>
          <w:sz w:val="24"/>
          <w:szCs w:val="24"/>
        </w:rPr>
        <w:t xml:space="preserve"> a alteração do seu Contrato social a</w:t>
      </w:r>
      <w:r w:rsidR="5A3AA0E9" w:rsidRPr="2BEF0062">
        <w:rPr>
          <w:sz w:val="24"/>
          <w:szCs w:val="24"/>
        </w:rPr>
        <w:t xml:space="preserve"> </w:t>
      </w:r>
      <w:r w:rsidRPr="2BEF0062">
        <w:rPr>
          <w:sz w:val="24"/>
          <w:szCs w:val="24"/>
        </w:rPr>
        <w:t>fim de excluir o endereço da UFPR como endereço de sua empresa; e</w:t>
      </w:r>
    </w:p>
    <w:p w14:paraId="6F08CC67" w14:textId="65E7D92D" w:rsidR="79047861" w:rsidRDefault="79047861" w:rsidP="2BEF0062">
      <w:pPr>
        <w:pStyle w:val="PargrafodaLista"/>
        <w:numPr>
          <w:ilvl w:val="0"/>
          <w:numId w:val="11"/>
        </w:numPr>
        <w:tabs>
          <w:tab w:val="left" w:pos="412"/>
        </w:tabs>
        <w:spacing w:before="51"/>
        <w:ind w:left="0" w:right="941" w:firstLine="0"/>
        <w:rPr>
          <w:sz w:val="24"/>
          <w:szCs w:val="24"/>
        </w:rPr>
      </w:pPr>
      <w:r w:rsidRPr="2BEF0062">
        <w:rPr>
          <w:sz w:val="24"/>
          <w:szCs w:val="24"/>
        </w:rPr>
        <w:t>a exclusão do nome do UFPR e das entidades apoiadoras de todo e qualquer tipo de material de promoção ou divulgação da EMPRESA, podendo, a seu critério, mencionar sua vinculação anterior a UFPR.</w:t>
      </w:r>
    </w:p>
    <w:p w14:paraId="209C0F91" w14:textId="77777777" w:rsidR="2BEF0062" w:rsidRDefault="2BEF0062" w:rsidP="2BEF0062">
      <w:pPr>
        <w:pStyle w:val="Corpodetexto"/>
      </w:pPr>
    </w:p>
    <w:p w14:paraId="3441BD2B" w14:textId="77777777" w:rsidR="2BEF0062" w:rsidRDefault="2BEF0062" w:rsidP="2BEF0062">
      <w:pPr>
        <w:pStyle w:val="Corpodetexto"/>
      </w:pPr>
    </w:p>
    <w:p w14:paraId="603BC758" w14:textId="77777777" w:rsidR="79047861" w:rsidRDefault="79047861" w:rsidP="2BEF0062">
      <w:pPr>
        <w:pStyle w:val="Ttulo1"/>
        <w:ind w:left="0"/>
      </w:pPr>
      <w:r>
        <w:t>CLÁUSULA QUINTA – DO PAGAMENTO DE CONTRIBUIÇÃO E REEMBOLSO DE DESPESAS</w:t>
      </w:r>
    </w:p>
    <w:p w14:paraId="106B6DC5" w14:textId="77777777" w:rsidR="2BEF0062" w:rsidRDefault="2BEF0062" w:rsidP="2BEF0062">
      <w:pPr>
        <w:pStyle w:val="Corpodetexto"/>
        <w:rPr>
          <w:b/>
          <w:bCs/>
        </w:rPr>
      </w:pPr>
    </w:p>
    <w:p w14:paraId="5ADE0AC5" w14:textId="77777777" w:rsidR="79047861" w:rsidRDefault="79047861" w:rsidP="2BEF0062">
      <w:pPr>
        <w:pStyle w:val="PargrafodaLista"/>
        <w:numPr>
          <w:ilvl w:val="1"/>
          <w:numId w:val="10"/>
        </w:numPr>
        <w:tabs>
          <w:tab w:val="left" w:pos="521"/>
        </w:tabs>
        <w:ind w:left="0" w:right="936" w:firstLine="0"/>
        <w:rPr>
          <w:sz w:val="24"/>
          <w:szCs w:val="24"/>
        </w:rPr>
      </w:pPr>
      <w:r w:rsidRPr="2BEF0062">
        <w:rPr>
          <w:sz w:val="24"/>
          <w:szCs w:val="24"/>
        </w:rPr>
        <w:t xml:space="preserve">Na vigência do presente Termo de Compartilhamento, a </w:t>
      </w:r>
      <w:r w:rsidRPr="2BEF0062">
        <w:rPr>
          <w:b/>
          <w:bCs/>
          <w:color w:val="FF0000"/>
          <w:sz w:val="24"/>
          <w:szCs w:val="24"/>
        </w:rPr>
        <w:t xml:space="preserve">(EMPRESA INCUBADA) </w:t>
      </w:r>
      <w:r w:rsidRPr="2BEF0062">
        <w:rPr>
          <w:sz w:val="24"/>
          <w:szCs w:val="24"/>
        </w:rPr>
        <w:t>terá direito de utilizar-se dos serviços de infraestrutura física e operacional colocados à sua disposição e deverá recolher, através de GRU (Guia de Recolhimento da União), a taxa de contribuição mensal de R$550,00 atualizado anualmente pelo indicador IGP-M.</w:t>
      </w:r>
    </w:p>
    <w:p w14:paraId="6EEEB76B" w14:textId="77777777" w:rsidR="2BEF0062" w:rsidRDefault="2BEF0062" w:rsidP="2BEF0062">
      <w:pPr>
        <w:pStyle w:val="Corpodetexto"/>
      </w:pPr>
    </w:p>
    <w:p w14:paraId="705681EE" w14:textId="77777777" w:rsidR="79047861" w:rsidRPr="00A3278A" w:rsidRDefault="79047861" w:rsidP="2BEF0062">
      <w:pPr>
        <w:pStyle w:val="PargrafodaLista"/>
        <w:numPr>
          <w:ilvl w:val="1"/>
          <w:numId w:val="10"/>
        </w:numPr>
        <w:tabs>
          <w:tab w:val="left" w:pos="467"/>
        </w:tabs>
        <w:ind w:left="0" w:right="936" w:firstLine="0"/>
        <w:rPr>
          <w:sz w:val="24"/>
          <w:szCs w:val="24"/>
        </w:rPr>
      </w:pPr>
      <w:r w:rsidRPr="00A3278A">
        <w:rPr>
          <w:sz w:val="24"/>
          <w:szCs w:val="24"/>
        </w:rPr>
        <w:t xml:space="preserve">A taxa de contribuição será devida pela </w:t>
      </w:r>
      <w:r w:rsidRPr="00A3278A">
        <w:rPr>
          <w:b/>
          <w:bCs/>
          <w:color w:val="FF0000"/>
          <w:sz w:val="24"/>
          <w:szCs w:val="24"/>
        </w:rPr>
        <w:t xml:space="preserve">(EMPRESA INCUBADA) </w:t>
      </w:r>
      <w:r w:rsidRPr="00A3278A">
        <w:rPr>
          <w:sz w:val="24"/>
          <w:szCs w:val="24"/>
        </w:rPr>
        <w:t>a partir da assinatura deste Termo de Compartilhamento, devendo ser quitada até o dia 30 do mês seguinte.</w:t>
      </w:r>
    </w:p>
    <w:p w14:paraId="541E9F62" w14:textId="5BAF29BE" w:rsidR="2BEF0062" w:rsidRDefault="2BEF0062" w:rsidP="2BEF0062">
      <w:pPr>
        <w:pStyle w:val="Corpodetexto"/>
      </w:pPr>
    </w:p>
    <w:p w14:paraId="7A61550B" w14:textId="338B56EE" w:rsidR="632FC16E" w:rsidRDefault="632FC16E" w:rsidP="2BEF0062">
      <w:pPr>
        <w:pStyle w:val="Corpodetexto"/>
        <w:ind w:firstLine="720"/>
      </w:pPr>
      <w:r w:rsidRPr="2BEF0062">
        <w:t xml:space="preserve">5.2.1 A isenção da taxa de contribuição mensal poderá ser solicitada mediante comprovação </w:t>
      </w:r>
      <w:r>
        <w:tab/>
      </w:r>
      <w:r>
        <w:tab/>
      </w:r>
      <w:r w:rsidRPr="2BEF0062">
        <w:t xml:space="preserve">documental do não faturamento bruto sobre produtos e serviços desenvolvidos no período de </w:t>
      </w:r>
      <w:r>
        <w:tab/>
      </w:r>
      <w:r>
        <w:tab/>
      </w:r>
      <w:r w:rsidRPr="2BEF0062">
        <w:t xml:space="preserve">incubação. </w:t>
      </w:r>
    </w:p>
    <w:p w14:paraId="60810E67" w14:textId="21482136" w:rsidR="632FC16E" w:rsidRDefault="632FC16E" w:rsidP="2BEF0062">
      <w:pPr>
        <w:pStyle w:val="Corpodetexto"/>
        <w:ind w:firstLine="720"/>
      </w:pPr>
      <w:r w:rsidRPr="2BEF0062">
        <w:t xml:space="preserve">5.2.2 Esta isenção deixará de ter validade a partir da existência de faturamento bruto sobre </w:t>
      </w:r>
      <w:r>
        <w:tab/>
      </w:r>
      <w:r>
        <w:tab/>
      </w:r>
      <w:r w:rsidRPr="2BEF0062">
        <w:t>produtos e serviços desenvolvidos no período de incubação.</w:t>
      </w:r>
    </w:p>
    <w:p w14:paraId="6BBD231B" w14:textId="5D0EB2D3" w:rsidR="2BEF0062" w:rsidRDefault="2BEF0062" w:rsidP="2BEF0062">
      <w:pPr>
        <w:pStyle w:val="Corpodetexto"/>
      </w:pPr>
    </w:p>
    <w:p w14:paraId="020E9BB1" w14:textId="77777777" w:rsidR="79047861" w:rsidRDefault="79047861" w:rsidP="2BEF0062">
      <w:pPr>
        <w:pStyle w:val="PargrafodaLista"/>
        <w:numPr>
          <w:ilvl w:val="1"/>
          <w:numId w:val="10"/>
        </w:numPr>
        <w:tabs>
          <w:tab w:val="left" w:pos="515"/>
        </w:tabs>
        <w:ind w:left="0" w:right="941" w:firstLine="0"/>
        <w:rPr>
          <w:sz w:val="24"/>
          <w:szCs w:val="24"/>
        </w:rPr>
      </w:pPr>
      <w:r w:rsidRPr="2BEF0062">
        <w:rPr>
          <w:sz w:val="24"/>
          <w:szCs w:val="24"/>
        </w:rPr>
        <w:t>Caso a data de vencimento venha a configurar dia não útil, o pagamento deverá ser realizado no dia útil seguinte.</w:t>
      </w:r>
    </w:p>
    <w:p w14:paraId="7F8021AE" w14:textId="77777777" w:rsidR="2BEF0062" w:rsidRDefault="2BEF0062" w:rsidP="2BEF0062">
      <w:pPr>
        <w:pStyle w:val="Corpodetexto"/>
      </w:pPr>
    </w:p>
    <w:p w14:paraId="101778FC" w14:textId="77777777" w:rsidR="79047861" w:rsidRDefault="79047861" w:rsidP="2BEF0062">
      <w:pPr>
        <w:pStyle w:val="PargrafodaLista"/>
        <w:numPr>
          <w:ilvl w:val="1"/>
          <w:numId w:val="10"/>
        </w:numPr>
        <w:tabs>
          <w:tab w:val="left" w:pos="523"/>
        </w:tabs>
        <w:ind w:left="0" w:right="936" w:firstLine="0"/>
        <w:rPr>
          <w:sz w:val="24"/>
          <w:szCs w:val="24"/>
        </w:rPr>
      </w:pPr>
      <w:r w:rsidRPr="2BEF0062">
        <w:rPr>
          <w:sz w:val="24"/>
          <w:szCs w:val="24"/>
        </w:rPr>
        <w:t>O valor arrecadado deverá ser recolhido na conta única do Tesouro Nacional sendo reaplicado nas ações da Unidade Promotora de Ambientes de Inovação da Agência de Inovação UFPR.</w:t>
      </w:r>
    </w:p>
    <w:p w14:paraId="4BC42E53" w14:textId="77777777" w:rsidR="2BEF0062" w:rsidRDefault="2BEF0062" w:rsidP="2BEF0062">
      <w:pPr>
        <w:pStyle w:val="Corpodetexto"/>
      </w:pPr>
    </w:p>
    <w:p w14:paraId="03B08425" w14:textId="77777777" w:rsidR="79047861" w:rsidRDefault="79047861" w:rsidP="2BEF0062">
      <w:pPr>
        <w:pStyle w:val="PargrafodaLista"/>
        <w:numPr>
          <w:ilvl w:val="1"/>
          <w:numId w:val="10"/>
        </w:numPr>
        <w:tabs>
          <w:tab w:val="left" w:pos="483"/>
        </w:tabs>
        <w:ind w:left="0" w:right="936" w:firstLine="0"/>
        <w:rPr>
          <w:sz w:val="24"/>
          <w:szCs w:val="24"/>
        </w:rPr>
      </w:pPr>
      <w:r w:rsidRPr="2BEF0062">
        <w:rPr>
          <w:sz w:val="24"/>
          <w:szCs w:val="24"/>
        </w:rPr>
        <w:t xml:space="preserve">O não recolhimento da taxa de contribuição e reembolso dos custos próprios específicos na data de vencimento acarretará </w:t>
      </w:r>
      <w:r w:rsidRPr="0048482B">
        <w:rPr>
          <w:sz w:val="24"/>
          <w:szCs w:val="24"/>
        </w:rPr>
        <w:t>pena de multa de 2% (dois por cento)</w:t>
      </w:r>
      <w:r w:rsidRPr="2BEF0062">
        <w:rPr>
          <w:sz w:val="24"/>
          <w:szCs w:val="24"/>
        </w:rPr>
        <w:t xml:space="preserve"> do valor devido, mais juros de mora de 1% (um por cento) ao mês ou fração, sem prejuízo de sua atualização monetária.</w:t>
      </w:r>
    </w:p>
    <w:p w14:paraId="35CBB739" w14:textId="77777777" w:rsidR="2BEF0062" w:rsidRDefault="2BEF0062" w:rsidP="2BEF0062">
      <w:pPr>
        <w:pStyle w:val="Corpodetexto"/>
      </w:pPr>
    </w:p>
    <w:p w14:paraId="5FA5ED21" w14:textId="77777777" w:rsidR="79047861" w:rsidRDefault="79047861" w:rsidP="2BEF0062">
      <w:pPr>
        <w:pStyle w:val="PargrafodaLista"/>
        <w:numPr>
          <w:ilvl w:val="1"/>
          <w:numId w:val="10"/>
        </w:numPr>
        <w:tabs>
          <w:tab w:val="left" w:pos="507"/>
        </w:tabs>
        <w:spacing w:before="1"/>
        <w:ind w:left="0" w:right="936" w:firstLine="0"/>
        <w:rPr>
          <w:sz w:val="24"/>
          <w:szCs w:val="24"/>
        </w:rPr>
      </w:pPr>
      <w:r w:rsidRPr="2BEF0062">
        <w:rPr>
          <w:sz w:val="24"/>
          <w:szCs w:val="24"/>
        </w:rPr>
        <w:t xml:space="preserve">A </w:t>
      </w:r>
      <w:r w:rsidRPr="2BEF0062">
        <w:rPr>
          <w:b/>
          <w:bCs/>
          <w:color w:val="FF0000"/>
          <w:sz w:val="24"/>
          <w:szCs w:val="24"/>
        </w:rPr>
        <w:t xml:space="preserve">(EMPRESA INCUBADA) </w:t>
      </w:r>
      <w:r w:rsidRPr="2BEF0062">
        <w:rPr>
          <w:sz w:val="24"/>
          <w:szCs w:val="24"/>
        </w:rPr>
        <w:t>deverá fazer o reembolso dos custos próprios específicos da empresa que tenham sido, eventualmente, pagos pela Unidade Promotora de Ambientes de Inovação da Agência de Inovação UFPR.</w:t>
      </w:r>
    </w:p>
    <w:p w14:paraId="52D94CA5" w14:textId="77777777" w:rsidR="2BEF0062" w:rsidRDefault="2BEF0062" w:rsidP="2BEF0062">
      <w:pPr>
        <w:pStyle w:val="Corpodetexto"/>
        <w:spacing w:before="11"/>
        <w:rPr>
          <w:sz w:val="23"/>
          <w:szCs w:val="23"/>
        </w:rPr>
      </w:pPr>
    </w:p>
    <w:p w14:paraId="7312B806" w14:textId="0408784B" w:rsidR="79047861" w:rsidRDefault="79047861" w:rsidP="2BEF0062">
      <w:pPr>
        <w:pStyle w:val="PargrafodaLista"/>
        <w:numPr>
          <w:ilvl w:val="1"/>
          <w:numId w:val="10"/>
        </w:numPr>
        <w:tabs>
          <w:tab w:val="left" w:pos="468"/>
        </w:tabs>
        <w:ind w:left="0" w:right="936" w:firstLine="0"/>
        <w:rPr>
          <w:sz w:val="24"/>
          <w:szCs w:val="24"/>
        </w:rPr>
      </w:pPr>
      <w:r w:rsidRPr="2BEF0062">
        <w:rPr>
          <w:sz w:val="24"/>
          <w:szCs w:val="24"/>
        </w:rPr>
        <w:t xml:space="preserve">A </w:t>
      </w:r>
      <w:r w:rsidRPr="2BEF0062">
        <w:rPr>
          <w:b/>
          <w:bCs/>
          <w:color w:val="FF0000"/>
          <w:sz w:val="24"/>
          <w:szCs w:val="24"/>
        </w:rPr>
        <w:t>(EMPRESA INCUBADA)</w:t>
      </w:r>
      <w:r w:rsidRPr="2BEF0062">
        <w:rPr>
          <w:sz w:val="24"/>
          <w:szCs w:val="24"/>
        </w:rPr>
        <w:t>, durante o período de incubação, deverá retornar a UFPR, o percentual de 2% (dois por cento) sobre o seu faturamento bruto sobre produtos e serviços desenvolvidos no período de incubação, excluindo-se os impostos.</w:t>
      </w:r>
    </w:p>
    <w:p w14:paraId="3B881472" w14:textId="77777777" w:rsidR="2BEF0062" w:rsidRDefault="2BEF0062" w:rsidP="2BEF0062">
      <w:pPr>
        <w:pStyle w:val="Corpodetexto"/>
      </w:pPr>
    </w:p>
    <w:p w14:paraId="371A3982" w14:textId="77777777" w:rsidR="79047861" w:rsidRPr="004E52B0" w:rsidRDefault="79047861" w:rsidP="2BEF0062">
      <w:pPr>
        <w:pStyle w:val="PargrafodaLista"/>
        <w:numPr>
          <w:ilvl w:val="2"/>
          <w:numId w:val="10"/>
        </w:numPr>
        <w:tabs>
          <w:tab w:val="left" w:pos="1091"/>
        </w:tabs>
        <w:spacing w:before="1"/>
        <w:ind w:left="0" w:right="936" w:firstLine="0"/>
        <w:rPr>
          <w:sz w:val="24"/>
          <w:szCs w:val="24"/>
        </w:rPr>
      </w:pPr>
      <w:bookmarkStart w:id="10" w:name="_Hlk152685888"/>
      <w:r w:rsidRPr="004E52B0">
        <w:rPr>
          <w:sz w:val="24"/>
          <w:szCs w:val="24"/>
        </w:rPr>
        <w:t>O repasse financeiro referente ao item 5.7 deverá ser feito trimenstralmente até o dia 30 do mês subsequente, sob pena de multa de 2% (dois por cento) do valor devido, mais juros de mora de 1% (um por cento) ao mês ou fração, sem prejuízo de sua atualização monetária.</w:t>
      </w:r>
    </w:p>
    <w:bookmarkEnd w:id="10"/>
    <w:p w14:paraId="64C1A536" w14:textId="77777777" w:rsidR="2BEF0062" w:rsidRDefault="2BEF0062" w:rsidP="2BEF0062">
      <w:pPr>
        <w:jc w:val="both"/>
        <w:rPr>
          <w:sz w:val="24"/>
          <w:szCs w:val="24"/>
        </w:rPr>
      </w:pPr>
    </w:p>
    <w:p w14:paraId="4693381C" w14:textId="77777777" w:rsidR="79047861" w:rsidRDefault="79047861" w:rsidP="2BEF0062">
      <w:pPr>
        <w:pStyle w:val="PargrafodaLista"/>
        <w:numPr>
          <w:ilvl w:val="2"/>
          <w:numId w:val="10"/>
        </w:numPr>
        <w:tabs>
          <w:tab w:val="left" w:pos="1083"/>
        </w:tabs>
        <w:spacing w:before="51"/>
        <w:ind w:left="0" w:right="941" w:firstLine="0"/>
        <w:rPr>
          <w:sz w:val="24"/>
          <w:szCs w:val="24"/>
        </w:rPr>
      </w:pPr>
      <w:r w:rsidRPr="2BEF0062">
        <w:rPr>
          <w:sz w:val="24"/>
          <w:szCs w:val="24"/>
        </w:rPr>
        <w:t>Caso a data de vencimento venha a configurar dia não útil, o pagamento deverá ser realizado no dia útil seguinte.</w:t>
      </w:r>
    </w:p>
    <w:p w14:paraId="5D56DD6F" w14:textId="77777777" w:rsidR="2BEF0062" w:rsidRDefault="2BEF0062" w:rsidP="2BEF0062">
      <w:pPr>
        <w:pStyle w:val="Corpodetexto"/>
      </w:pPr>
    </w:p>
    <w:p w14:paraId="31CBFDC3" w14:textId="77777777" w:rsidR="79047861" w:rsidRDefault="79047861" w:rsidP="2BEF0062">
      <w:pPr>
        <w:pStyle w:val="PargrafodaLista"/>
        <w:numPr>
          <w:ilvl w:val="2"/>
          <w:numId w:val="10"/>
        </w:numPr>
        <w:tabs>
          <w:tab w:val="left" w:pos="1140"/>
        </w:tabs>
        <w:ind w:left="0" w:right="936" w:firstLine="0"/>
        <w:rPr>
          <w:sz w:val="24"/>
          <w:szCs w:val="24"/>
        </w:rPr>
      </w:pPr>
      <w:r w:rsidRPr="2BEF0062">
        <w:rPr>
          <w:sz w:val="24"/>
          <w:szCs w:val="24"/>
        </w:rPr>
        <w:t xml:space="preserve">Durante o período de incubação, a </w:t>
      </w:r>
      <w:r w:rsidRPr="2BEF0062">
        <w:rPr>
          <w:b/>
          <w:bCs/>
          <w:color w:val="FF0000"/>
          <w:sz w:val="24"/>
          <w:szCs w:val="24"/>
        </w:rPr>
        <w:t xml:space="preserve">(EMPRESA INCUBADA) </w:t>
      </w:r>
      <w:r w:rsidRPr="2BEF0062">
        <w:rPr>
          <w:sz w:val="24"/>
          <w:szCs w:val="24"/>
        </w:rPr>
        <w:t>enviará à Unidade Promotora de Ambientes de Inovação da Agência de Inovação UFPR a relação das notas fiscais emitidas no trimestre anterior, sendo garantido à UFPR livre acesso à documentação para confirmar as informações, se julgar necessário.</w:t>
      </w:r>
    </w:p>
    <w:p w14:paraId="541EDE83" w14:textId="77777777" w:rsidR="2BEF0062" w:rsidRDefault="2BEF0062" w:rsidP="2BEF0062">
      <w:pPr>
        <w:pStyle w:val="Corpodetexto"/>
      </w:pPr>
    </w:p>
    <w:p w14:paraId="0E0EAE8B" w14:textId="77777777" w:rsidR="79047861" w:rsidRDefault="79047861" w:rsidP="2BEF0062">
      <w:pPr>
        <w:pStyle w:val="PargrafodaLista"/>
        <w:numPr>
          <w:ilvl w:val="2"/>
          <w:numId w:val="10"/>
        </w:numPr>
        <w:tabs>
          <w:tab w:val="left" w:pos="1122"/>
        </w:tabs>
        <w:ind w:left="0" w:right="936" w:firstLine="0"/>
        <w:rPr>
          <w:sz w:val="24"/>
          <w:szCs w:val="24"/>
        </w:rPr>
      </w:pPr>
      <w:r w:rsidRPr="2BEF0062">
        <w:rPr>
          <w:sz w:val="24"/>
          <w:szCs w:val="24"/>
        </w:rPr>
        <w:t xml:space="preserve">Caso a </w:t>
      </w:r>
      <w:r w:rsidRPr="2BEF0062">
        <w:rPr>
          <w:b/>
          <w:bCs/>
          <w:color w:val="FF0000"/>
          <w:sz w:val="24"/>
          <w:szCs w:val="24"/>
        </w:rPr>
        <w:t xml:space="preserve">(EMPRESA INCUBADA) </w:t>
      </w:r>
      <w:r w:rsidRPr="2BEF0062">
        <w:rPr>
          <w:sz w:val="24"/>
          <w:szCs w:val="24"/>
        </w:rPr>
        <w:t xml:space="preserve">venha a omitir, voluntariamente ou não, o valor correto do faturamento, será cobrado o valor devido mais multa de 20% (vinte por cento) sobre </w:t>
      </w:r>
      <w:r w:rsidRPr="2BEF0062">
        <w:rPr>
          <w:sz w:val="24"/>
          <w:szCs w:val="24"/>
        </w:rPr>
        <w:lastRenderedPageBreak/>
        <w:t>o valor não informado e demais taxas e juros quando couber.</w:t>
      </w:r>
    </w:p>
    <w:p w14:paraId="21AE307E" w14:textId="77777777" w:rsidR="2BEF0062" w:rsidRDefault="2BEF0062" w:rsidP="2BEF0062">
      <w:pPr>
        <w:pStyle w:val="Corpodetexto"/>
        <w:spacing w:before="11"/>
        <w:rPr>
          <w:sz w:val="23"/>
          <w:szCs w:val="23"/>
        </w:rPr>
      </w:pPr>
    </w:p>
    <w:p w14:paraId="2617518F" w14:textId="77777777" w:rsidR="79047861" w:rsidRDefault="79047861" w:rsidP="2BEF0062">
      <w:pPr>
        <w:pStyle w:val="PargrafodaLista"/>
        <w:numPr>
          <w:ilvl w:val="2"/>
          <w:numId w:val="10"/>
        </w:numPr>
        <w:tabs>
          <w:tab w:val="left" w:pos="1136"/>
        </w:tabs>
        <w:spacing w:before="1"/>
        <w:ind w:left="0" w:right="936" w:firstLine="0"/>
        <w:rPr>
          <w:sz w:val="24"/>
          <w:szCs w:val="24"/>
        </w:rPr>
      </w:pPr>
      <w:r w:rsidRPr="2BEF0062">
        <w:rPr>
          <w:sz w:val="24"/>
          <w:szCs w:val="24"/>
        </w:rPr>
        <w:t xml:space="preserve">A </w:t>
      </w:r>
      <w:r w:rsidRPr="2BEF0062">
        <w:rPr>
          <w:b/>
          <w:bCs/>
          <w:color w:val="FF0000"/>
          <w:sz w:val="24"/>
          <w:szCs w:val="24"/>
        </w:rPr>
        <w:t xml:space="preserve">(EMPRESA INCUBADA) </w:t>
      </w:r>
      <w:r w:rsidRPr="2BEF0062">
        <w:rPr>
          <w:sz w:val="24"/>
          <w:szCs w:val="24"/>
        </w:rPr>
        <w:t xml:space="preserve">deverá manter seus livros e </w:t>
      </w:r>
      <w:bookmarkStart w:id="11" w:name="_Int_yuYTZL7l"/>
      <w:r w:rsidRPr="2BEF0062">
        <w:rPr>
          <w:sz w:val="24"/>
          <w:szCs w:val="24"/>
        </w:rPr>
        <w:t>registros</w:t>
      </w:r>
      <w:bookmarkEnd w:id="11"/>
      <w:r w:rsidRPr="2BEF0062">
        <w:rPr>
          <w:sz w:val="24"/>
          <w:szCs w:val="24"/>
        </w:rPr>
        <w:t xml:space="preserve"> contábeis com detalhes suficientes para permitir auditoria externa, por auditor independente, que comprove a exatidão dos cálculos dos valores devidos à UFPR.</w:t>
      </w:r>
    </w:p>
    <w:p w14:paraId="76811B40" w14:textId="77777777" w:rsidR="2BEF0062" w:rsidRDefault="2BEF0062" w:rsidP="2BEF0062">
      <w:pPr>
        <w:pStyle w:val="Corpodetexto"/>
      </w:pPr>
    </w:p>
    <w:p w14:paraId="0BD12A48" w14:textId="4FF20667" w:rsidR="79047861" w:rsidRDefault="79047861" w:rsidP="2BEF0062">
      <w:pPr>
        <w:pStyle w:val="PargrafodaLista"/>
        <w:numPr>
          <w:ilvl w:val="2"/>
          <w:numId w:val="10"/>
        </w:numPr>
        <w:tabs>
          <w:tab w:val="left" w:pos="1131"/>
        </w:tabs>
        <w:ind w:left="0" w:right="936" w:firstLine="0"/>
        <w:rPr>
          <w:sz w:val="24"/>
          <w:szCs w:val="24"/>
        </w:rPr>
      </w:pPr>
      <w:r w:rsidRPr="2BEF0062">
        <w:rPr>
          <w:sz w:val="24"/>
          <w:szCs w:val="24"/>
        </w:rPr>
        <w:t xml:space="preserve">A auditoria externa contratada pela UFPR será por esta custeada, salvo se for constatada uma diferença superior a 5% (cinco por cento) dos valores devidos pela </w:t>
      </w:r>
      <w:r w:rsidRPr="2BEF0062">
        <w:rPr>
          <w:b/>
          <w:bCs/>
          <w:color w:val="FF0000"/>
          <w:sz w:val="24"/>
          <w:szCs w:val="24"/>
        </w:rPr>
        <w:t>(EMPRESA INCUBADA)</w:t>
      </w:r>
      <w:r w:rsidRPr="2BEF0062">
        <w:rPr>
          <w:color w:val="FF0000"/>
          <w:sz w:val="24"/>
          <w:szCs w:val="24"/>
        </w:rPr>
        <w:t xml:space="preserve"> </w:t>
      </w:r>
      <w:r w:rsidRPr="2BEF0062">
        <w:rPr>
          <w:sz w:val="24"/>
          <w:szCs w:val="24"/>
        </w:rPr>
        <w:t xml:space="preserve">à UFPR. No caso de ficar comprovada a diferença superior a 5% (cinco por cento), as custas com a contratação da auditoria externa serão </w:t>
      </w:r>
      <w:bookmarkStart w:id="12" w:name="_Int_dir9rolW"/>
      <w:r w:rsidRPr="2BEF0062">
        <w:rPr>
          <w:sz w:val="24"/>
          <w:szCs w:val="24"/>
        </w:rPr>
        <w:t>repassad</w:t>
      </w:r>
      <w:r w:rsidR="4B9F0008" w:rsidRPr="2BEF0062">
        <w:rPr>
          <w:sz w:val="24"/>
          <w:szCs w:val="24"/>
        </w:rPr>
        <w:t>a</w:t>
      </w:r>
      <w:r w:rsidRPr="2BEF0062">
        <w:rPr>
          <w:sz w:val="24"/>
          <w:szCs w:val="24"/>
        </w:rPr>
        <w:t>s</w:t>
      </w:r>
      <w:bookmarkEnd w:id="12"/>
      <w:r w:rsidRPr="2BEF0062">
        <w:rPr>
          <w:sz w:val="24"/>
          <w:szCs w:val="24"/>
        </w:rPr>
        <w:t xml:space="preserve"> à </w:t>
      </w:r>
      <w:r w:rsidRPr="2BEF0062">
        <w:rPr>
          <w:b/>
          <w:bCs/>
          <w:color w:val="FF0000"/>
          <w:sz w:val="24"/>
          <w:szCs w:val="24"/>
        </w:rPr>
        <w:t>(EMPRESA INCUBADA)</w:t>
      </w:r>
      <w:r w:rsidRPr="2BEF0062">
        <w:rPr>
          <w:color w:val="FF0000"/>
          <w:sz w:val="24"/>
          <w:szCs w:val="24"/>
        </w:rPr>
        <w:t>.</w:t>
      </w:r>
    </w:p>
    <w:p w14:paraId="627711D2" w14:textId="77777777" w:rsidR="2BEF0062" w:rsidRDefault="2BEF0062" w:rsidP="2BEF0062">
      <w:pPr>
        <w:pStyle w:val="Corpodetexto"/>
        <w:spacing w:before="1"/>
        <w:rPr>
          <w:b/>
          <w:bCs/>
        </w:rPr>
      </w:pPr>
    </w:p>
    <w:p w14:paraId="5C300EA6" w14:textId="77777777" w:rsidR="79047861" w:rsidRDefault="79047861" w:rsidP="2BEF0062">
      <w:pPr>
        <w:pStyle w:val="PargrafodaLista"/>
        <w:numPr>
          <w:ilvl w:val="2"/>
          <w:numId w:val="10"/>
        </w:numPr>
        <w:tabs>
          <w:tab w:val="left" w:pos="1089"/>
        </w:tabs>
        <w:ind w:left="0" w:right="936" w:firstLine="0"/>
        <w:rPr>
          <w:sz w:val="24"/>
          <w:szCs w:val="24"/>
        </w:rPr>
      </w:pPr>
      <w:r w:rsidRPr="2BEF0062">
        <w:rPr>
          <w:b/>
          <w:bCs/>
          <w:color w:val="FF0000"/>
          <w:sz w:val="24"/>
          <w:szCs w:val="24"/>
        </w:rPr>
        <w:t>(EMPRESA INCUBADA)</w:t>
      </w:r>
      <w:r w:rsidRPr="2BEF0062">
        <w:rPr>
          <w:color w:val="FF0000"/>
          <w:sz w:val="24"/>
          <w:szCs w:val="24"/>
        </w:rPr>
        <w:t xml:space="preserve"> </w:t>
      </w:r>
      <w:r w:rsidRPr="2BEF0062">
        <w:rPr>
          <w:sz w:val="24"/>
          <w:szCs w:val="24"/>
        </w:rPr>
        <w:t xml:space="preserve">concorda que a UFPR e os auditores externos devidamente qualificados por esta, sempre que solicitada e com uma antecedência de 72 (setenta e duas) horas, terão livre acesso aos seus livros e </w:t>
      </w:r>
      <w:bookmarkStart w:id="13" w:name="_Int_l79Ho5Jm"/>
      <w:r w:rsidRPr="2BEF0062">
        <w:rPr>
          <w:sz w:val="24"/>
          <w:szCs w:val="24"/>
        </w:rPr>
        <w:t>registros</w:t>
      </w:r>
      <w:bookmarkEnd w:id="13"/>
      <w:r w:rsidRPr="2BEF0062">
        <w:rPr>
          <w:sz w:val="24"/>
          <w:szCs w:val="24"/>
        </w:rPr>
        <w:t xml:space="preserve"> contábeis, relativos à comercialização dos produtos e serviços para efeito de verificação e comprovação dos valores devidos pela </w:t>
      </w:r>
      <w:r w:rsidRPr="2BEF0062">
        <w:rPr>
          <w:b/>
          <w:bCs/>
          <w:color w:val="FF0000"/>
          <w:sz w:val="24"/>
          <w:szCs w:val="24"/>
        </w:rPr>
        <w:t>(EMPRESA INCUBADA)</w:t>
      </w:r>
      <w:r w:rsidRPr="2BEF0062">
        <w:rPr>
          <w:color w:val="FF0000"/>
          <w:sz w:val="24"/>
          <w:szCs w:val="24"/>
        </w:rPr>
        <w:t>.</w:t>
      </w:r>
    </w:p>
    <w:p w14:paraId="7C71B79B" w14:textId="77777777" w:rsidR="2BEF0062" w:rsidRDefault="2BEF0062" w:rsidP="2BEF0062">
      <w:pPr>
        <w:pStyle w:val="Corpodetexto"/>
        <w:spacing w:before="11"/>
        <w:rPr>
          <w:b/>
          <w:bCs/>
          <w:sz w:val="23"/>
          <w:szCs w:val="23"/>
        </w:rPr>
      </w:pPr>
    </w:p>
    <w:p w14:paraId="171407B6" w14:textId="77777777" w:rsidR="79047861" w:rsidRDefault="79047861" w:rsidP="2BEF0062">
      <w:pPr>
        <w:pStyle w:val="PargrafodaLista"/>
        <w:numPr>
          <w:ilvl w:val="2"/>
          <w:numId w:val="10"/>
        </w:numPr>
        <w:tabs>
          <w:tab w:val="left" w:pos="1089"/>
        </w:tabs>
        <w:ind w:left="0" w:right="936" w:firstLine="0"/>
        <w:rPr>
          <w:sz w:val="24"/>
          <w:szCs w:val="24"/>
        </w:rPr>
      </w:pPr>
      <w:r w:rsidRPr="2BEF0062">
        <w:rPr>
          <w:sz w:val="24"/>
          <w:szCs w:val="24"/>
        </w:rPr>
        <w:t xml:space="preserve">Os </w:t>
      </w:r>
      <w:bookmarkStart w:id="14" w:name="_Int_dv5GngxM"/>
      <w:r w:rsidRPr="2BEF0062">
        <w:rPr>
          <w:sz w:val="24"/>
          <w:szCs w:val="24"/>
        </w:rPr>
        <w:t>registros</w:t>
      </w:r>
      <w:bookmarkEnd w:id="14"/>
      <w:r w:rsidRPr="2BEF0062">
        <w:rPr>
          <w:sz w:val="24"/>
          <w:szCs w:val="24"/>
        </w:rPr>
        <w:t xml:space="preserve"> com detalhes de volumes dos produtos e serviços e receita de vendas deverão ser mantidos por um prazo mínimo de 5 (cinco) anos da data de sua geração.</w:t>
      </w:r>
    </w:p>
    <w:p w14:paraId="699B114D" w14:textId="77777777" w:rsidR="2BEF0062" w:rsidRDefault="2BEF0062" w:rsidP="2BEF0062">
      <w:pPr>
        <w:pStyle w:val="Corpodetexto"/>
      </w:pPr>
    </w:p>
    <w:p w14:paraId="39C8A811" w14:textId="77777777" w:rsidR="79047861" w:rsidRDefault="79047861" w:rsidP="2BEF0062">
      <w:pPr>
        <w:pStyle w:val="PargrafodaLista"/>
        <w:numPr>
          <w:ilvl w:val="2"/>
          <w:numId w:val="10"/>
        </w:numPr>
        <w:tabs>
          <w:tab w:val="left" w:pos="1086"/>
        </w:tabs>
        <w:spacing w:before="1"/>
        <w:ind w:hanging="544"/>
        <w:rPr>
          <w:sz w:val="24"/>
          <w:szCs w:val="24"/>
        </w:rPr>
      </w:pPr>
      <w:r w:rsidRPr="2BEF0062">
        <w:rPr>
          <w:sz w:val="24"/>
          <w:szCs w:val="24"/>
        </w:rPr>
        <w:t>Permanecendo a dívida, haverá a respectiva inscrição em Dívida Ativa da União.</w:t>
      </w:r>
    </w:p>
    <w:p w14:paraId="2A136201" w14:textId="77777777" w:rsidR="2BEF0062" w:rsidRDefault="2BEF0062" w:rsidP="2BEF0062">
      <w:pPr>
        <w:pStyle w:val="Corpodetexto"/>
        <w:spacing w:before="11"/>
        <w:rPr>
          <w:sz w:val="23"/>
          <w:szCs w:val="23"/>
        </w:rPr>
      </w:pPr>
    </w:p>
    <w:p w14:paraId="3CC3FE97" w14:textId="77777777" w:rsidR="79047861" w:rsidRDefault="79047861" w:rsidP="2BEF0062">
      <w:pPr>
        <w:pStyle w:val="Ttulo1"/>
        <w:ind w:left="0"/>
      </w:pPr>
      <w:r>
        <w:t>CLÁUSULA SEXTA – DA PROPRIEDADE INTELECTUAL</w:t>
      </w:r>
    </w:p>
    <w:p w14:paraId="23269FB8" w14:textId="77777777" w:rsidR="2BEF0062" w:rsidRDefault="2BEF0062" w:rsidP="2BEF0062">
      <w:pPr>
        <w:pStyle w:val="Corpodetexto"/>
        <w:spacing w:before="11"/>
        <w:rPr>
          <w:b/>
          <w:bCs/>
          <w:sz w:val="23"/>
          <w:szCs w:val="23"/>
        </w:rPr>
      </w:pPr>
    </w:p>
    <w:p w14:paraId="16FB247F" w14:textId="77777777" w:rsidR="79047861" w:rsidRDefault="79047861" w:rsidP="2BEF0062">
      <w:pPr>
        <w:pStyle w:val="PargrafodaLista"/>
        <w:numPr>
          <w:ilvl w:val="1"/>
          <w:numId w:val="9"/>
        </w:numPr>
        <w:tabs>
          <w:tab w:val="left" w:pos="480"/>
        </w:tabs>
        <w:ind w:left="0" w:right="936" w:firstLine="0"/>
        <w:rPr>
          <w:sz w:val="24"/>
          <w:szCs w:val="24"/>
        </w:rPr>
      </w:pPr>
      <w:r w:rsidRPr="2BEF0062">
        <w:rPr>
          <w:sz w:val="24"/>
          <w:szCs w:val="24"/>
        </w:rPr>
        <w:t xml:space="preserve">As questões referentes à proteção da propriedade intelectual serão tratadas caso a caso, considerando-se o grau de envolvimento da UFPR e da </w:t>
      </w:r>
      <w:r w:rsidRPr="2BEF0062">
        <w:rPr>
          <w:b/>
          <w:bCs/>
          <w:color w:val="FF0000"/>
          <w:sz w:val="24"/>
          <w:szCs w:val="24"/>
        </w:rPr>
        <w:t xml:space="preserve">(EMPRESA INCUBADA) </w:t>
      </w:r>
      <w:r w:rsidRPr="2BEF0062">
        <w:rPr>
          <w:sz w:val="24"/>
          <w:szCs w:val="24"/>
        </w:rPr>
        <w:t>no desenvolvimento ou aperfeiçoamento de produtos, modelos ou processos utilizados, entre outros direitos de propriedade intelectual passíveis de proteção, respeitado o Regulamento de Propriedade Intelectual da UFPR e a legislação vigente.</w:t>
      </w:r>
    </w:p>
    <w:p w14:paraId="30893158" w14:textId="77777777" w:rsidR="2BEF0062" w:rsidRDefault="2BEF0062" w:rsidP="2BEF0062">
      <w:pPr>
        <w:pStyle w:val="Corpodetexto"/>
        <w:spacing w:before="1"/>
      </w:pPr>
    </w:p>
    <w:p w14:paraId="3FB4EB84" w14:textId="77777777" w:rsidR="79047861" w:rsidRDefault="79047861" w:rsidP="2BEF0062">
      <w:pPr>
        <w:pStyle w:val="PargrafodaLista"/>
        <w:numPr>
          <w:ilvl w:val="1"/>
          <w:numId w:val="9"/>
        </w:numPr>
        <w:tabs>
          <w:tab w:val="left" w:pos="509"/>
        </w:tabs>
        <w:ind w:left="0" w:right="936" w:firstLine="0"/>
        <w:rPr>
          <w:sz w:val="24"/>
          <w:szCs w:val="24"/>
        </w:rPr>
      </w:pPr>
      <w:r w:rsidRPr="2BEF0062">
        <w:rPr>
          <w:sz w:val="24"/>
          <w:szCs w:val="24"/>
        </w:rPr>
        <w:t xml:space="preserve">A UFPR e a </w:t>
      </w:r>
      <w:r w:rsidRPr="2BEF0062">
        <w:rPr>
          <w:b/>
          <w:bCs/>
          <w:color w:val="FF0000"/>
          <w:sz w:val="24"/>
          <w:szCs w:val="24"/>
        </w:rPr>
        <w:t xml:space="preserve">(EMPRESA INCUBADA) </w:t>
      </w:r>
      <w:r w:rsidRPr="2BEF0062">
        <w:rPr>
          <w:sz w:val="24"/>
          <w:szCs w:val="24"/>
        </w:rPr>
        <w:t xml:space="preserve">deverão prever, em instrumento específico para a parceria, a titularidade da propriedade intelectual, as formas de uso e exploração e a </w:t>
      </w:r>
    </w:p>
    <w:p w14:paraId="4D8E2B02" w14:textId="77777777" w:rsidR="79047861" w:rsidRDefault="79047861" w:rsidP="2BEF0062">
      <w:pPr>
        <w:pStyle w:val="Corpodetexto"/>
        <w:spacing w:before="51"/>
        <w:ind w:right="357"/>
      </w:pPr>
      <w:r>
        <w:t>participação nos resultados das criações derivadas da parceria, assegurando aos signatários o direito ao licenciamento.</w:t>
      </w:r>
    </w:p>
    <w:p w14:paraId="78BCD303" w14:textId="77777777" w:rsidR="2BEF0062" w:rsidRDefault="2BEF0062" w:rsidP="2BEF0062">
      <w:pPr>
        <w:pStyle w:val="Corpodetexto"/>
      </w:pPr>
    </w:p>
    <w:p w14:paraId="5195ADE3" w14:textId="77777777" w:rsidR="79047861" w:rsidRDefault="79047861" w:rsidP="2BEF0062">
      <w:pPr>
        <w:pStyle w:val="PargrafodaLista"/>
        <w:numPr>
          <w:ilvl w:val="1"/>
          <w:numId w:val="9"/>
        </w:numPr>
        <w:tabs>
          <w:tab w:val="left" w:pos="574"/>
        </w:tabs>
        <w:ind w:left="0" w:right="936" w:firstLine="0"/>
        <w:rPr>
          <w:sz w:val="24"/>
          <w:szCs w:val="24"/>
        </w:rPr>
      </w:pPr>
      <w:r w:rsidRPr="2BEF0062">
        <w:rPr>
          <w:sz w:val="24"/>
          <w:szCs w:val="24"/>
        </w:rPr>
        <w:t>A titularidade da propriedade intelectual e a participação nos resultados serão assegurados, na proporção equivalente ao montante do valor agregado do conhecimento já existente no início da parceria e dos recursos humanos, financeiros e materiais alocados pelas partes contratantes e no mínimo 30% da titularidade caberá à empresa incubada, conforme definição em instrumento específico.</w:t>
      </w:r>
    </w:p>
    <w:p w14:paraId="3A418BA6" w14:textId="77777777" w:rsidR="2BEF0062" w:rsidRDefault="2BEF0062" w:rsidP="2BEF0062">
      <w:pPr>
        <w:pStyle w:val="Corpodetexto"/>
      </w:pPr>
    </w:p>
    <w:p w14:paraId="28DE6363" w14:textId="55102F94" w:rsidR="79047861" w:rsidRDefault="79047861" w:rsidP="2BEF0062">
      <w:pPr>
        <w:pStyle w:val="PargrafodaLista"/>
        <w:numPr>
          <w:ilvl w:val="1"/>
          <w:numId w:val="9"/>
        </w:numPr>
        <w:tabs>
          <w:tab w:val="left" w:pos="495"/>
        </w:tabs>
        <w:ind w:left="0" w:right="936" w:firstLine="0"/>
        <w:rPr>
          <w:sz w:val="24"/>
          <w:szCs w:val="24"/>
        </w:rPr>
      </w:pPr>
      <w:r w:rsidRPr="2BEF0062">
        <w:rPr>
          <w:sz w:val="24"/>
          <w:szCs w:val="24"/>
        </w:rPr>
        <w:t>As obras intelectuais resultantes de atividades que forem custeadas integralmente pela</w:t>
      </w:r>
      <w:r w:rsidR="78958815" w:rsidRPr="2BEF0062">
        <w:rPr>
          <w:sz w:val="24"/>
          <w:szCs w:val="24"/>
        </w:rPr>
        <w:t xml:space="preserve"> </w:t>
      </w:r>
      <w:r w:rsidRPr="2BEF0062">
        <w:rPr>
          <w:b/>
          <w:bCs/>
          <w:color w:val="FF0000"/>
          <w:sz w:val="24"/>
          <w:szCs w:val="24"/>
        </w:rPr>
        <w:t xml:space="preserve">(EMPRESA INCUBADA) </w:t>
      </w:r>
      <w:r w:rsidRPr="2BEF0062">
        <w:rPr>
          <w:sz w:val="24"/>
          <w:szCs w:val="24"/>
        </w:rPr>
        <w:t xml:space="preserve">e sem a participação da UFPR serão de titularidade da </w:t>
      </w:r>
      <w:r w:rsidRPr="2BEF0062">
        <w:rPr>
          <w:b/>
          <w:bCs/>
          <w:color w:val="FF0000"/>
          <w:sz w:val="24"/>
          <w:szCs w:val="24"/>
        </w:rPr>
        <w:t>(EMPRESA INCUBADA).</w:t>
      </w:r>
    </w:p>
    <w:p w14:paraId="6F126B05" w14:textId="77777777" w:rsidR="2BEF0062" w:rsidRDefault="2BEF0062" w:rsidP="2BEF0062">
      <w:pPr>
        <w:pStyle w:val="Corpodetexto"/>
        <w:spacing w:before="11"/>
        <w:rPr>
          <w:b/>
          <w:bCs/>
          <w:sz w:val="23"/>
          <w:szCs w:val="23"/>
        </w:rPr>
      </w:pPr>
    </w:p>
    <w:p w14:paraId="394910FF" w14:textId="77777777" w:rsidR="79047861" w:rsidRDefault="79047861" w:rsidP="2BEF0062">
      <w:pPr>
        <w:pStyle w:val="PargrafodaLista"/>
        <w:numPr>
          <w:ilvl w:val="1"/>
          <w:numId w:val="9"/>
        </w:numPr>
        <w:tabs>
          <w:tab w:val="left" w:pos="533"/>
        </w:tabs>
        <w:spacing w:before="1"/>
        <w:ind w:left="0" w:right="936" w:firstLine="0"/>
        <w:rPr>
          <w:sz w:val="24"/>
          <w:szCs w:val="24"/>
        </w:rPr>
      </w:pPr>
      <w:r w:rsidRPr="2BEF0062">
        <w:rPr>
          <w:sz w:val="24"/>
          <w:szCs w:val="24"/>
        </w:rPr>
        <w:lastRenderedPageBreak/>
        <w:t xml:space="preserve">A UFPR poderá promover e incentivar o desenvolvimento de produtos e processos inovadores na </w:t>
      </w:r>
      <w:r w:rsidRPr="2BEF0062">
        <w:rPr>
          <w:b/>
          <w:bCs/>
          <w:color w:val="FF0000"/>
          <w:sz w:val="24"/>
          <w:szCs w:val="24"/>
        </w:rPr>
        <w:t>(EMPRESA INCUBADA)</w:t>
      </w:r>
      <w:r w:rsidRPr="2BEF0062">
        <w:rPr>
          <w:sz w:val="24"/>
          <w:szCs w:val="24"/>
        </w:rPr>
        <w:t xml:space="preserve">, atendida a legislação respectiva, mediante concessão de recursos humanos, materiais ou de infraestrutura, de acordo com a disponibilidade da UFPR, a serem ajustados em instrumento específico, destinados a apoiar atividades de pesquisa, desenvolvimento e inovação, para atender as necessidades da </w:t>
      </w:r>
      <w:r w:rsidRPr="2BEF0062">
        <w:rPr>
          <w:b/>
          <w:bCs/>
          <w:color w:val="FF0000"/>
          <w:sz w:val="24"/>
          <w:szCs w:val="24"/>
        </w:rPr>
        <w:t>(EMPRESA INCUBADA)</w:t>
      </w:r>
      <w:r w:rsidRPr="2BEF0062">
        <w:rPr>
          <w:color w:val="F79546"/>
          <w:sz w:val="24"/>
          <w:szCs w:val="24"/>
        </w:rPr>
        <w:t>.</w:t>
      </w:r>
    </w:p>
    <w:p w14:paraId="21565668" w14:textId="77777777" w:rsidR="2BEF0062" w:rsidRDefault="2BEF0062" w:rsidP="2BEF0062">
      <w:pPr>
        <w:pStyle w:val="Corpodetexto"/>
      </w:pPr>
    </w:p>
    <w:p w14:paraId="4300D24B" w14:textId="77777777" w:rsidR="79047861" w:rsidRDefault="79047861" w:rsidP="2BEF0062">
      <w:pPr>
        <w:pStyle w:val="PargrafodaLista"/>
        <w:numPr>
          <w:ilvl w:val="1"/>
          <w:numId w:val="9"/>
        </w:numPr>
        <w:tabs>
          <w:tab w:val="left" w:pos="472"/>
        </w:tabs>
        <w:ind w:left="0" w:right="936" w:firstLine="0"/>
        <w:rPr>
          <w:sz w:val="24"/>
          <w:szCs w:val="24"/>
        </w:rPr>
      </w:pPr>
      <w:r w:rsidRPr="2BEF0062">
        <w:rPr>
          <w:sz w:val="24"/>
          <w:szCs w:val="24"/>
        </w:rPr>
        <w:t xml:space="preserve">Havendo a possibilidade de proteção intelectual prevista em instrumento específico entre a UFPR e a </w:t>
      </w:r>
      <w:r w:rsidRPr="2BEF0062">
        <w:rPr>
          <w:b/>
          <w:bCs/>
          <w:color w:val="FF0000"/>
          <w:sz w:val="24"/>
          <w:szCs w:val="24"/>
        </w:rPr>
        <w:t>(EMPRESA INCUBADA)</w:t>
      </w:r>
      <w:r w:rsidRPr="2BEF0062">
        <w:rPr>
          <w:sz w:val="24"/>
          <w:szCs w:val="24"/>
        </w:rPr>
        <w:t>, será definido no mesmo instrumento a que parte compete adotar providências necessárias para o depósito, acompanhamento e manutenção de Registro de Proteção no Brasil, bem como os direitos e deveres de cada parte.</w:t>
      </w:r>
    </w:p>
    <w:p w14:paraId="6A953334" w14:textId="77777777" w:rsidR="2BEF0062" w:rsidRDefault="2BEF0062" w:rsidP="2BEF0062">
      <w:pPr>
        <w:pStyle w:val="Corpodetexto"/>
      </w:pPr>
    </w:p>
    <w:p w14:paraId="65DF8D1F" w14:textId="77777777" w:rsidR="79047861" w:rsidRDefault="79047861" w:rsidP="2BEF0062">
      <w:pPr>
        <w:pStyle w:val="PargrafodaLista"/>
        <w:numPr>
          <w:ilvl w:val="1"/>
          <w:numId w:val="9"/>
        </w:numPr>
        <w:tabs>
          <w:tab w:val="left" w:pos="505"/>
        </w:tabs>
        <w:ind w:left="0" w:right="941" w:firstLine="0"/>
        <w:rPr>
          <w:sz w:val="24"/>
          <w:szCs w:val="24"/>
        </w:rPr>
      </w:pPr>
      <w:r w:rsidRPr="2BEF0062">
        <w:rPr>
          <w:sz w:val="24"/>
          <w:szCs w:val="24"/>
        </w:rPr>
        <w:t>A decisão de proteger a invenção em outros territórios que não o brasileiro, deve ser tomada em conjunto pelas partes e estar prevista no instrumento específico da parceria.</w:t>
      </w:r>
    </w:p>
    <w:p w14:paraId="01770DF0" w14:textId="77777777" w:rsidR="2BEF0062" w:rsidRDefault="2BEF0062" w:rsidP="2BEF0062">
      <w:pPr>
        <w:pStyle w:val="Corpodetexto"/>
      </w:pPr>
    </w:p>
    <w:p w14:paraId="13AAA7AD" w14:textId="77777777" w:rsidR="79047861" w:rsidRDefault="79047861" w:rsidP="2BEF0062">
      <w:pPr>
        <w:pStyle w:val="PargrafodaLista"/>
        <w:numPr>
          <w:ilvl w:val="1"/>
          <w:numId w:val="9"/>
        </w:numPr>
        <w:tabs>
          <w:tab w:val="left" w:pos="550"/>
        </w:tabs>
        <w:ind w:left="0" w:right="936" w:firstLine="0"/>
        <w:rPr>
          <w:sz w:val="24"/>
          <w:szCs w:val="24"/>
        </w:rPr>
      </w:pPr>
      <w:r w:rsidRPr="2BEF0062">
        <w:rPr>
          <w:sz w:val="24"/>
          <w:szCs w:val="24"/>
        </w:rPr>
        <w:t>Para preservar o sigilo necessário à proteção de eventual Propriedade Intelectual resultante da</w:t>
      </w:r>
      <w:r w:rsidRPr="2BEF0062">
        <w:rPr>
          <w:color w:val="1F487C"/>
          <w:sz w:val="24"/>
          <w:szCs w:val="24"/>
        </w:rPr>
        <w:t xml:space="preserve">s </w:t>
      </w:r>
      <w:r w:rsidRPr="2BEF0062">
        <w:rPr>
          <w:sz w:val="24"/>
          <w:szCs w:val="24"/>
        </w:rPr>
        <w:t xml:space="preserve">atividades da </w:t>
      </w:r>
      <w:r w:rsidRPr="2BEF0062">
        <w:rPr>
          <w:b/>
          <w:bCs/>
          <w:color w:val="FF0000"/>
          <w:sz w:val="24"/>
          <w:szCs w:val="24"/>
        </w:rPr>
        <w:t>(EMPRESA INCUBADA)</w:t>
      </w:r>
      <w:r w:rsidRPr="2BEF0062">
        <w:rPr>
          <w:b/>
          <w:bCs/>
          <w:sz w:val="24"/>
          <w:szCs w:val="24"/>
        </w:rPr>
        <w:t xml:space="preserve">, </w:t>
      </w:r>
      <w:r w:rsidRPr="2BEF0062">
        <w:rPr>
          <w:sz w:val="24"/>
          <w:szCs w:val="24"/>
        </w:rPr>
        <w:t xml:space="preserve">durante o período de incubação, deverão ser firmados termos de confidencialidade com as pessoas envolvidas no desenvolvimento da incubação da </w:t>
      </w:r>
      <w:r w:rsidRPr="2BEF0062">
        <w:rPr>
          <w:b/>
          <w:bCs/>
          <w:color w:val="FF0000"/>
          <w:sz w:val="24"/>
          <w:szCs w:val="24"/>
        </w:rPr>
        <w:t>(EMPRESA INCUBADA)</w:t>
      </w:r>
      <w:r w:rsidRPr="2BEF0062">
        <w:rPr>
          <w:sz w:val="24"/>
          <w:szCs w:val="24"/>
        </w:rPr>
        <w:t>, além de obrigatoriedade de cláusulas que tratem o assunto no instrumento específico da parceria.</w:t>
      </w:r>
    </w:p>
    <w:p w14:paraId="3A8BAD5C" w14:textId="77777777" w:rsidR="2BEF0062" w:rsidRDefault="2BEF0062" w:rsidP="2BEF0062">
      <w:pPr>
        <w:pStyle w:val="Corpodetexto"/>
      </w:pPr>
    </w:p>
    <w:p w14:paraId="77A3A59A" w14:textId="77777777" w:rsidR="79047861" w:rsidRDefault="79047861" w:rsidP="2BEF0062">
      <w:pPr>
        <w:pStyle w:val="Ttulo1"/>
        <w:ind w:left="0"/>
        <w:jc w:val="both"/>
      </w:pPr>
      <w:r>
        <w:t>CLÁUSULA SÉTIMA – DA EXPLORAÇÃO COMERCIAL DA TECNOLOGIA</w:t>
      </w:r>
    </w:p>
    <w:p w14:paraId="4104A6F0" w14:textId="77777777" w:rsidR="2BEF0062" w:rsidRDefault="2BEF0062" w:rsidP="2BEF0062">
      <w:pPr>
        <w:pStyle w:val="Corpodetexto"/>
        <w:spacing w:before="1"/>
        <w:jc w:val="both"/>
        <w:rPr>
          <w:b/>
          <w:bCs/>
        </w:rPr>
      </w:pPr>
    </w:p>
    <w:p w14:paraId="7CD9EAFC" w14:textId="77777777" w:rsidR="79047861" w:rsidRDefault="79047861" w:rsidP="2BEF0062">
      <w:pPr>
        <w:pStyle w:val="Corpodetexto"/>
        <w:ind w:right="936"/>
        <w:jc w:val="both"/>
      </w:pPr>
      <w:r>
        <w:t>7.1 O licenciamento para exploração comercial da tecnologia de processo(s) ou produto(s) desenvolvido(s) na vigência do presente Termo de Compartilhamento será objeto de regulamentação acordados entre as partes em instrumento específico de licenciamento.</w:t>
      </w:r>
    </w:p>
    <w:p w14:paraId="0B226075" w14:textId="77777777" w:rsidR="79047861" w:rsidRDefault="79047861" w:rsidP="2BEF0062">
      <w:pPr>
        <w:pStyle w:val="Ttulo1"/>
        <w:ind w:left="0"/>
        <w:jc w:val="both"/>
      </w:pPr>
      <w:r>
        <w:t>CLÁUSULA OITAVA – DAS SANÇÕES ADMINISTRATIVAS</w:t>
      </w:r>
    </w:p>
    <w:p w14:paraId="319BEBF6" w14:textId="77777777" w:rsidR="79047861" w:rsidRDefault="79047861" w:rsidP="2BEF0062">
      <w:pPr>
        <w:pStyle w:val="PargrafodaLista"/>
        <w:numPr>
          <w:ilvl w:val="1"/>
          <w:numId w:val="8"/>
        </w:numPr>
        <w:tabs>
          <w:tab w:val="left" w:pos="489"/>
        </w:tabs>
        <w:spacing w:before="51"/>
        <w:ind w:left="0" w:right="941" w:firstLine="0"/>
        <w:rPr>
          <w:sz w:val="24"/>
          <w:szCs w:val="24"/>
        </w:rPr>
      </w:pPr>
      <w:r w:rsidRPr="2BEF0062">
        <w:rPr>
          <w:sz w:val="24"/>
          <w:szCs w:val="24"/>
        </w:rPr>
        <w:t xml:space="preserve">A </w:t>
      </w:r>
      <w:r w:rsidRPr="2BEF0062">
        <w:rPr>
          <w:b/>
          <w:bCs/>
          <w:color w:val="FF0000"/>
          <w:sz w:val="24"/>
          <w:szCs w:val="24"/>
        </w:rPr>
        <w:t xml:space="preserve">(EMPRESA INCUBADA) </w:t>
      </w:r>
      <w:r w:rsidRPr="2BEF0062">
        <w:rPr>
          <w:sz w:val="24"/>
          <w:szCs w:val="24"/>
        </w:rPr>
        <w:t>ficará impedida de contratar com a União, pelo prazo de até 5 (cinco) anos, enquanto perdurarem os motivos determinantes da punição ou até que seja promovida a reabilitação perante a própria autoridade que aplicou a penalidade, se:</w:t>
      </w:r>
    </w:p>
    <w:p w14:paraId="44713FE5" w14:textId="77777777" w:rsidR="79047861" w:rsidRDefault="79047861" w:rsidP="2BEF0062">
      <w:pPr>
        <w:pStyle w:val="PargrafodaLista"/>
        <w:numPr>
          <w:ilvl w:val="0"/>
          <w:numId w:val="7"/>
        </w:numPr>
        <w:tabs>
          <w:tab w:val="left" w:pos="361"/>
        </w:tabs>
        <w:spacing w:line="292" w:lineRule="exact"/>
        <w:ind w:left="244" w:hanging="244"/>
        <w:rPr>
          <w:sz w:val="24"/>
          <w:szCs w:val="24"/>
        </w:rPr>
      </w:pPr>
      <w:r w:rsidRPr="2BEF0062">
        <w:rPr>
          <w:sz w:val="24"/>
          <w:szCs w:val="24"/>
        </w:rPr>
        <w:t>Ensejar retardamento da execução do objeto do certame: 1 (um) ano de suspensão;</w:t>
      </w:r>
    </w:p>
    <w:p w14:paraId="22E75082" w14:textId="77777777" w:rsidR="79047861" w:rsidRDefault="79047861" w:rsidP="2BEF0062">
      <w:pPr>
        <w:pStyle w:val="PargrafodaLista"/>
        <w:numPr>
          <w:ilvl w:val="0"/>
          <w:numId w:val="7"/>
        </w:numPr>
        <w:tabs>
          <w:tab w:val="left" w:pos="372"/>
        </w:tabs>
        <w:ind w:left="255" w:hanging="255"/>
        <w:rPr>
          <w:sz w:val="24"/>
          <w:szCs w:val="24"/>
        </w:rPr>
      </w:pPr>
      <w:r w:rsidRPr="2BEF0062">
        <w:rPr>
          <w:sz w:val="24"/>
          <w:szCs w:val="24"/>
        </w:rPr>
        <w:t>Cometer fraude fiscal: 5 (cinco) anos de suspensão;</w:t>
      </w:r>
    </w:p>
    <w:p w14:paraId="104D2A01" w14:textId="77777777" w:rsidR="79047861" w:rsidRDefault="79047861" w:rsidP="2BEF0062">
      <w:pPr>
        <w:pStyle w:val="PargrafodaLista"/>
        <w:numPr>
          <w:ilvl w:val="0"/>
          <w:numId w:val="7"/>
        </w:numPr>
        <w:tabs>
          <w:tab w:val="left" w:pos="348"/>
        </w:tabs>
        <w:ind w:left="232" w:hanging="232"/>
        <w:rPr>
          <w:sz w:val="24"/>
          <w:szCs w:val="24"/>
        </w:rPr>
      </w:pPr>
      <w:r w:rsidRPr="2BEF0062">
        <w:rPr>
          <w:sz w:val="24"/>
          <w:szCs w:val="24"/>
        </w:rPr>
        <w:t>Deixar de apresentar documento exigido pela UFPR: 1 (um) ano de suspensão;</w:t>
      </w:r>
    </w:p>
    <w:p w14:paraId="277071E0" w14:textId="77777777" w:rsidR="79047861" w:rsidRDefault="79047861" w:rsidP="2BEF0062">
      <w:pPr>
        <w:pStyle w:val="PargrafodaLista"/>
        <w:numPr>
          <w:ilvl w:val="0"/>
          <w:numId w:val="7"/>
        </w:numPr>
        <w:tabs>
          <w:tab w:val="left" w:pos="372"/>
        </w:tabs>
        <w:ind w:left="255" w:hanging="255"/>
        <w:rPr>
          <w:sz w:val="24"/>
          <w:szCs w:val="24"/>
        </w:rPr>
      </w:pPr>
      <w:r w:rsidRPr="2BEF0062">
        <w:rPr>
          <w:sz w:val="24"/>
          <w:szCs w:val="24"/>
        </w:rPr>
        <w:t>Apresentar documento ou declaração falsa: 5 (cinco) anos de suspensão;</w:t>
      </w:r>
    </w:p>
    <w:p w14:paraId="078C6A15" w14:textId="77777777" w:rsidR="79047861" w:rsidRDefault="79047861" w:rsidP="2BEF0062">
      <w:pPr>
        <w:pStyle w:val="PargrafodaLista"/>
        <w:numPr>
          <w:ilvl w:val="0"/>
          <w:numId w:val="7"/>
        </w:numPr>
        <w:tabs>
          <w:tab w:val="left" w:pos="366"/>
        </w:tabs>
        <w:spacing w:before="1"/>
        <w:ind w:left="249" w:hanging="249"/>
        <w:rPr>
          <w:sz w:val="24"/>
          <w:szCs w:val="24"/>
        </w:rPr>
      </w:pPr>
      <w:r w:rsidRPr="2BEF0062">
        <w:rPr>
          <w:sz w:val="24"/>
          <w:szCs w:val="24"/>
        </w:rPr>
        <w:t>Comportar-se de modo inidôneo: 6 (seis) meses de suspensão;</w:t>
      </w:r>
    </w:p>
    <w:p w14:paraId="548B5090" w14:textId="77777777" w:rsidR="2BEF0062" w:rsidRDefault="2BEF0062" w:rsidP="2BEF0062">
      <w:pPr>
        <w:pStyle w:val="Corpodetexto"/>
        <w:spacing w:before="12"/>
        <w:jc w:val="both"/>
        <w:rPr>
          <w:sz w:val="23"/>
          <w:szCs w:val="23"/>
        </w:rPr>
      </w:pPr>
    </w:p>
    <w:p w14:paraId="3CC317D5" w14:textId="77777777" w:rsidR="79047861" w:rsidRDefault="79047861" w:rsidP="2BEF0062">
      <w:pPr>
        <w:pStyle w:val="PargrafodaLista"/>
        <w:numPr>
          <w:ilvl w:val="1"/>
          <w:numId w:val="8"/>
        </w:numPr>
        <w:tabs>
          <w:tab w:val="left" w:pos="498"/>
        </w:tabs>
        <w:spacing w:line="276" w:lineRule="auto"/>
        <w:ind w:left="0" w:right="856" w:firstLine="0"/>
        <w:rPr>
          <w:sz w:val="24"/>
          <w:szCs w:val="24"/>
        </w:rPr>
      </w:pPr>
      <w:r w:rsidRPr="2BEF0062">
        <w:rPr>
          <w:sz w:val="24"/>
          <w:szCs w:val="24"/>
        </w:rPr>
        <w:t xml:space="preserve">As penalidades serão obrigatoriamente </w:t>
      </w:r>
      <w:bookmarkStart w:id="15" w:name="_Int_QYx6LmLo"/>
      <w:r w:rsidRPr="2BEF0062">
        <w:rPr>
          <w:sz w:val="24"/>
          <w:szCs w:val="24"/>
        </w:rPr>
        <w:t>registradas</w:t>
      </w:r>
      <w:bookmarkEnd w:id="15"/>
      <w:r w:rsidRPr="2BEF0062">
        <w:rPr>
          <w:sz w:val="24"/>
          <w:szCs w:val="24"/>
        </w:rPr>
        <w:t xml:space="preserve"> no SICAF, e no caso de suspensão, a </w:t>
      </w:r>
      <w:r w:rsidRPr="2BEF0062">
        <w:rPr>
          <w:b/>
          <w:bCs/>
          <w:color w:val="FF0000"/>
          <w:sz w:val="24"/>
          <w:szCs w:val="24"/>
        </w:rPr>
        <w:t xml:space="preserve">(EMPRESA INCUBADA) </w:t>
      </w:r>
      <w:r w:rsidRPr="2BEF0062">
        <w:rPr>
          <w:sz w:val="24"/>
          <w:szCs w:val="24"/>
        </w:rPr>
        <w:t>deverá ser descredenciada por igual período, sem prejuízo das multas previstas e das demais cominações legais.</w:t>
      </w:r>
    </w:p>
    <w:p w14:paraId="0564C52F" w14:textId="77777777" w:rsidR="2BEF0062" w:rsidRDefault="2BEF0062" w:rsidP="2BEF0062">
      <w:pPr>
        <w:pStyle w:val="Corpodetexto"/>
        <w:spacing w:before="11"/>
        <w:jc w:val="both"/>
        <w:rPr>
          <w:sz w:val="23"/>
          <w:szCs w:val="23"/>
        </w:rPr>
      </w:pPr>
    </w:p>
    <w:p w14:paraId="75538DCD" w14:textId="77777777" w:rsidR="79047861" w:rsidRDefault="79047861" w:rsidP="2BEF0062">
      <w:pPr>
        <w:pStyle w:val="PargrafodaLista"/>
        <w:numPr>
          <w:ilvl w:val="1"/>
          <w:numId w:val="8"/>
        </w:numPr>
        <w:tabs>
          <w:tab w:val="left" w:pos="535"/>
        </w:tabs>
        <w:ind w:left="0" w:right="856" w:firstLine="0"/>
        <w:rPr>
          <w:sz w:val="24"/>
          <w:szCs w:val="24"/>
        </w:rPr>
      </w:pPr>
      <w:r w:rsidRPr="2BEF0062">
        <w:rPr>
          <w:sz w:val="24"/>
          <w:szCs w:val="24"/>
        </w:rPr>
        <w:t xml:space="preserve">Além do acima exposto, a </w:t>
      </w:r>
      <w:r w:rsidRPr="2BEF0062">
        <w:rPr>
          <w:b/>
          <w:bCs/>
          <w:color w:val="FF0000"/>
          <w:sz w:val="24"/>
          <w:szCs w:val="24"/>
        </w:rPr>
        <w:t xml:space="preserve">(EMPRESA INCUBADA) </w:t>
      </w:r>
      <w:r w:rsidRPr="2BEF0062">
        <w:rPr>
          <w:sz w:val="24"/>
          <w:szCs w:val="24"/>
        </w:rPr>
        <w:t>se sujeita às penalidades abaixo descritas:</w:t>
      </w:r>
    </w:p>
    <w:p w14:paraId="5E03B8BC" w14:textId="77777777" w:rsidR="79047861" w:rsidRDefault="79047861" w:rsidP="2BEF0062">
      <w:pPr>
        <w:pStyle w:val="PargrafodaLista"/>
        <w:numPr>
          <w:ilvl w:val="0"/>
          <w:numId w:val="6"/>
        </w:numPr>
        <w:tabs>
          <w:tab w:val="left" w:pos="281"/>
        </w:tabs>
        <w:spacing w:before="1"/>
        <w:ind w:left="0" w:right="851" w:firstLine="0"/>
        <w:rPr>
          <w:sz w:val="24"/>
          <w:szCs w:val="24"/>
        </w:rPr>
      </w:pPr>
      <w:r w:rsidRPr="2BEF0062">
        <w:rPr>
          <w:sz w:val="24"/>
          <w:szCs w:val="24"/>
        </w:rPr>
        <w:t>- Aplicação, pela Administração, das sanções constantes nos artigos 86 e 87, da Lei nº 8.666/93, pela inobservância das condições estabelecidas neste termo de compartilhamento, a saber:</w:t>
      </w:r>
    </w:p>
    <w:p w14:paraId="0DAFA0CC" w14:textId="77777777" w:rsidR="79047861" w:rsidRDefault="79047861" w:rsidP="2BEF0062">
      <w:pPr>
        <w:pStyle w:val="PargrafodaLista"/>
        <w:numPr>
          <w:ilvl w:val="1"/>
          <w:numId w:val="6"/>
        </w:numPr>
        <w:tabs>
          <w:tab w:val="left" w:pos="651"/>
        </w:tabs>
        <w:spacing w:line="292" w:lineRule="exact"/>
        <w:ind w:left="249" w:hanging="249"/>
        <w:rPr>
          <w:sz w:val="24"/>
          <w:szCs w:val="24"/>
        </w:rPr>
      </w:pPr>
      <w:r w:rsidRPr="2BEF0062">
        <w:rPr>
          <w:sz w:val="24"/>
          <w:szCs w:val="24"/>
        </w:rPr>
        <w:t>Advertência, nos casos de menor gravidade;</w:t>
      </w:r>
    </w:p>
    <w:p w14:paraId="23FD705A" w14:textId="77777777" w:rsidR="79047861" w:rsidRDefault="79047861" w:rsidP="2BEF0062">
      <w:pPr>
        <w:pStyle w:val="PargrafodaLista"/>
        <w:numPr>
          <w:ilvl w:val="1"/>
          <w:numId w:val="6"/>
        </w:numPr>
        <w:tabs>
          <w:tab w:val="left" w:pos="676"/>
        </w:tabs>
        <w:spacing w:before="1"/>
        <w:ind w:left="0" w:right="862" w:firstLine="0"/>
        <w:rPr>
          <w:sz w:val="24"/>
          <w:szCs w:val="24"/>
        </w:rPr>
      </w:pPr>
      <w:r w:rsidRPr="2BEF0062">
        <w:rPr>
          <w:sz w:val="24"/>
          <w:szCs w:val="24"/>
        </w:rPr>
        <w:lastRenderedPageBreak/>
        <w:t>Suspensão do direito de licitar e impedimento de contratar com a Administração, pelo período de até 24 (vinte e quatro) meses;</w:t>
      </w:r>
    </w:p>
    <w:p w14:paraId="6D086325" w14:textId="77777777" w:rsidR="79047861" w:rsidRDefault="79047861" w:rsidP="2BEF0062">
      <w:pPr>
        <w:pStyle w:val="PargrafodaLista"/>
        <w:numPr>
          <w:ilvl w:val="1"/>
          <w:numId w:val="6"/>
        </w:numPr>
        <w:tabs>
          <w:tab w:val="left" w:pos="628"/>
        </w:tabs>
        <w:ind w:left="0" w:right="936" w:firstLine="0"/>
        <w:rPr>
          <w:sz w:val="24"/>
          <w:szCs w:val="24"/>
        </w:rPr>
      </w:pPr>
      <w:r w:rsidRPr="2BEF0062">
        <w:rPr>
          <w:sz w:val="24"/>
          <w:szCs w:val="24"/>
        </w:rPr>
        <w:t>Multa de 0,5% (zero vírgula cinco por cento) calculada sobre o valor total devido, por dia de atraso, até o limite de 5% (cinco por cento) da base de cálculo;</w:t>
      </w:r>
    </w:p>
    <w:p w14:paraId="7033866D" w14:textId="77777777" w:rsidR="79047861" w:rsidRDefault="79047861" w:rsidP="2BEF0062">
      <w:pPr>
        <w:pStyle w:val="PargrafodaLista"/>
        <w:numPr>
          <w:ilvl w:val="1"/>
          <w:numId w:val="6"/>
        </w:numPr>
        <w:tabs>
          <w:tab w:val="left" w:pos="708"/>
        </w:tabs>
        <w:ind w:left="0" w:right="941" w:firstLine="0"/>
        <w:rPr>
          <w:sz w:val="24"/>
          <w:szCs w:val="24"/>
        </w:rPr>
      </w:pPr>
      <w:r w:rsidRPr="2BEF0062">
        <w:rPr>
          <w:sz w:val="24"/>
          <w:szCs w:val="24"/>
        </w:rPr>
        <w:t>Declaração de inidoneidade para licitar ou contratar com a Administração Pública, sanção esta de competência exclusiva do Ministro de Estado, podendo a reabilitação ser requerida depois de decorrido o prazo de 24 (vinte e quatro) meses de sua aplicação.</w:t>
      </w:r>
    </w:p>
    <w:p w14:paraId="635C4F0E" w14:textId="77777777" w:rsidR="79047861" w:rsidRDefault="79047861" w:rsidP="2BEF0062">
      <w:pPr>
        <w:pStyle w:val="PargrafodaLista"/>
        <w:numPr>
          <w:ilvl w:val="0"/>
          <w:numId w:val="6"/>
        </w:numPr>
        <w:tabs>
          <w:tab w:val="left" w:pos="326"/>
        </w:tabs>
        <w:spacing w:line="292" w:lineRule="exact"/>
        <w:ind w:left="326" w:hanging="208"/>
        <w:rPr>
          <w:sz w:val="24"/>
          <w:szCs w:val="24"/>
        </w:rPr>
      </w:pPr>
      <w:r w:rsidRPr="2BEF0062">
        <w:rPr>
          <w:sz w:val="24"/>
          <w:szCs w:val="24"/>
        </w:rPr>
        <w:t>– As sanções previstas nas alíneas “b” e “d” do subitem anterior poderão ser aplicadas,</w:t>
      </w:r>
    </w:p>
    <w:p w14:paraId="0ABE25E2" w14:textId="77777777" w:rsidR="79047861" w:rsidRDefault="79047861" w:rsidP="2BEF0062">
      <w:pPr>
        <w:pStyle w:val="Corpodetexto"/>
        <w:ind w:left="118" w:right="920"/>
        <w:jc w:val="both"/>
      </w:pPr>
      <w:bookmarkStart w:id="16" w:name="_Int_x9MO6If6"/>
      <w:r>
        <w:t>também, nas hipóteses de que trata o artigo 88 da Lei nº 8.666/1993.</w:t>
      </w:r>
      <w:bookmarkEnd w:id="16"/>
    </w:p>
    <w:p w14:paraId="09378C61" w14:textId="77777777" w:rsidR="79047861" w:rsidRDefault="79047861" w:rsidP="2BEF0062">
      <w:pPr>
        <w:pStyle w:val="PargrafodaLista"/>
        <w:numPr>
          <w:ilvl w:val="0"/>
          <w:numId w:val="6"/>
        </w:numPr>
        <w:tabs>
          <w:tab w:val="left" w:pos="425"/>
        </w:tabs>
        <w:ind w:right="858" w:firstLine="10"/>
        <w:rPr>
          <w:sz w:val="24"/>
          <w:szCs w:val="24"/>
        </w:rPr>
      </w:pPr>
      <w:r w:rsidRPr="2BEF0062">
        <w:rPr>
          <w:sz w:val="24"/>
          <w:szCs w:val="24"/>
        </w:rPr>
        <w:t xml:space="preserve">– A </w:t>
      </w:r>
      <w:r w:rsidRPr="2BEF0062">
        <w:rPr>
          <w:b/>
          <w:bCs/>
          <w:color w:val="FF0000"/>
          <w:sz w:val="24"/>
          <w:szCs w:val="24"/>
        </w:rPr>
        <w:t xml:space="preserve">(EMPRESA INCUBADA) </w:t>
      </w:r>
      <w:r w:rsidRPr="2BEF0062">
        <w:rPr>
          <w:sz w:val="24"/>
          <w:szCs w:val="24"/>
        </w:rPr>
        <w:t xml:space="preserve">terá o seu </w:t>
      </w:r>
      <w:bookmarkStart w:id="17" w:name="_Int_bkoPv8xv"/>
      <w:r w:rsidRPr="2BEF0062">
        <w:rPr>
          <w:sz w:val="24"/>
          <w:szCs w:val="24"/>
        </w:rPr>
        <w:t>registro</w:t>
      </w:r>
      <w:bookmarkEnd w:id="17"/>
      <w:r w:rsidRPr="2BEF0062">
        <w:rPr>
          <w:sz w:val="24"/>
          <w:szCs w:val="24"/>
        </w:rPr>
        <w:t xml:space="preserve"> no SICAF (Sistema de Cadastramento Unificado de Fornecedores) cancelado quando descumprir as condições pré-estabelecidas;</w:t>
      </w:r>
    </w:p>
    <w:p w14:paraId="7B103165" w14:textId="77777777" w:rsidR="79047861" w:rsidRDefault="79047861" w:rsidP="2BEF0062">
      <w:pPr>
        <w:pStyle w:val="PargrafodaLista"/>
        <w:numPr>
          <w:ilvl w:val="0"/>
          <w:numId w:val="6"/>
        </w:numPr>
        <w:tabs>
          <w:tab w:val="left" w:pos="446"/>
        </w:tabs>
        <w:spacing w:before="1"/>
        <w:ind w:right="864" w:firstLine="10"/>
        <w:rPr>
          <w:sz w:val="24"/>
          <w:szCs w:val="24"/>
        </w:rPr>
      </w:pPr>
      <w:r w:rsidRPr="2BEF0062">
        <w:rPr>
          <w:sz w:val="24"/>
          <w:szCs w:val="24"/>
        </w:rPr>
        <w:t xml:space="preserve">– O cancelamento de </w:t>
      </w:r>
      <w:bookmarkStart w:id="18" w:name="_Int_j5Cdf1We"/>
      <w:r w:rsidRPr="2BEF0062">
        <w:rPr>
          <w:sz w:val="24"/>
          <w:szCs w:val="24"/>
        </w:rPr>
        <w:t>registro</w:t>
      </w:r>
      <w:bookmarkEnd w:id="18"/>
      <w:r w:rsidRPr="2BEF0062">
        <w:rPr>
          <w:sz w:val="24"/>
          <w:szCs w:val="24"/>
        </w:rPr>
        <w:t xml:space="preserve"> no SICAF nas hipóteses previstas será formulado por autoridade competente;</w:t>
      </w:r>
    </w:p>
    <w:p w14:paraId="44B9CB3F" w14:textId="77777777" w:rsidR="79047861" w:rsidRDefault="79047861" w:rsidP="2BEF0062">
      <w:pPr>
        <w:pStyle w:val="PargrafodaLista"/>
        <w:numPr>
          <w:ilvl w:val="0"/>
          <w:numId w:val="6"/>
        </w:numPr>
        <w:tabs>
          <w:tab w:val="left" w:pos="374"/>
        </w:tabs>
        <w:ind w:right="858" w:firstLine="10"/>
        <w:rPr>
          <w:sz w:val="24"/>
          <w:szCs w:val="24"/>
        </w:rPr>
      </w:pPr>
      <w:r w:rsidRPr="2BEF0062">
        <w:rPr>
          <w:sz w:val="24"/>
          <w:szCs w:val="24"/>
        </w:rPr>
        <w:t xml:space="preserve">– Será assegurado à </w:t>
      </w:r>
      <w:r w:rsidRPr="2BEF0062">
        <w:rPr>
          <w:b/>
          <w:bCs/>
          <w:color w:val="FF0000"/>
          <w:sz w:val="24"/>
          <w:szCs w:val="24"/>
        </w:rPr>
        <w:t>(EMPRESA INCUBADA)</w:t>
      </w:r>
      <w:r w:rsidRPr="2BEF0062">
        <w:rPr>
          <w:sz w:val="24"/>
          <w:szCs w:val="24"/>
        </w:rPr>
        <w:t>, previamente à aplicação das penalidades mencionadas neste item, o direito ao contraditório e à ampla defesa;</w:t>
      </w:r>
    </w:p>
    <w:p w14:paraId="650CB69E" w14:textId="77777777" w:rsidR="79047861" w:rsidRDefault="79047861" w:rsidP="2BEF0062">
      <w:pPr>
        <w:pStyle w:val="Corpodetexto"/>
        <w:ind w:left="118" w:right="765" w:firstLine="10"/>
        <w:jc w:val="both"/>
      </w:pPr>
      <w:r>
        <w:t>VII– A aplicação de uma das penalidades previstas neste item não exclui a possibilidade de aplicação de outras.</w:t>
      </w:r>
    </w:p>
    <w:p w14:paraId="79A730F4" w14:textId="77777777" w:rsidR="2BEF0062" w:rsidRDefault="2BEF0062" w:rsidP="2BEF0062">
      <w:pPr>
        <w:pStyle w:val="Corpodetexto"/>
        <w:jc w:val="both"/>
      </w:pPr>
    </w:p>
    <w:p w14:paraId="400CBAEF" w14:textId="77777777" w:rsidR="79047861" w:rsidRDefault="79047861" w:rsidP="2BEF0062">
      <w:pPr>
        <w:pStyle w:val="Ttulo1"/>
        <w:jc w:val="both"/>
      </w:pPr>
      <w:r>
        <w:t>CLÁUSULA NONA – DA RESCISÃO CONTRATUAL</w:t>
      </w:r>
    </w:p>
    <w:p w14:paraId="793391D5" w14:textId="77777777" w:rsidR="2BEF0062" w:rsidRDefault="2BEF0062" w:rsidP="2BEF0062">
      <w:pPr>
        <w:pStyle w:val="Corpodetexto"/>
        <w:jc w:val="both"/>
        <w:rPr>
          <w:b/>
          <w:bCs/>
        </w:rPr>
      </w:pPr>
    </w:p>
    <w:p w14:paraId="336D1AE4" w14:textId="77777777" w:rsidR="79047861" w:rsidRDefault="79047861" w:rsidP="2BEF0062">
      <w:pPr>
        <w:pStyle w:val="PargrafodaLista"/>
        <w:numPr>
          <w:ilvl w:val="1"/>
          <w:numId w:val="5"/>
        </w:numPr>
        <w:tabs>
          <w:tab w:val="left" w:pos="477"/>
        </w:tabs>
        <w:rPr>
          <w:sz w:val="24"/>
          <w:szCs w:val="24"/>
        </w:rPr>
      </w:pPr>
      <w:r w:rsidRPr="2BEF0062">
        <w:rPr>
          <w:sz w:val="24"/>
          <w:szCs w:val="24"/>
        </w:rPr>
        <w:t xml:space="preserve">Ocorrerá desligamento da </w:t>
      </w:r>
      <w:r w:rsidRPr="2BEF0062">
        <w:rPr>
          <w:b/>
          <w:bCs/>
          <w:color w:val="FF0000"/>
          <w:sz w:val="24"/>
          <w:szCs w:val="24"/>
        </w:rPr>
        <w:t xml:space="preserve">(EMPRESA INCUBADA) </w:t>
      </w:r>
      <w:r w:rsidRPr="2BEF0062">
        <w:rPr>
          <w:sz w:val="24"/>
          <w:szCs w:val="24"/>
        </w:rPr>
        <w:t>quando:</w:t>
      </w:r>
    </w:p>
    <w:p w14:paraId="28510D7D" w14:textId="77777777" w:rsidR="79047861" w:rsidRDefault="79047861" w:rsidP="2BEF0062">
      <w:pPr>
        <w:pStyle w:val="Corpodetexto"/>
        <w:ind w:left="118" w:right="2121"/>
        <w:jc w:val="both"/>
      </w:pPr>
      <w:r>
        <w:t>I – Finalizar o prazo de vigência estabelecido neste Termo de Compartilhamento; II – Ocorrer desvio dos objetivos ou insolvência da empresa;</w:t>
      </w:r>
    </w:p>
    <w:p w14:paraId="688CBED8" w14:textId="77777777" w:rsidR="79047861" w:rsidRDefault="79047861" w:rsidP="2BEF0062">
      <w:pPr>
        <w:pStyle w:val="PargrafodaLista"/>
        <w:numPr>
          <w:ilvl w:val="0"/>
          <w:numId w:val="4"/>
        </w:numPr>
        <w:tabs>
          <w:tab w:val="left" w:pos="402"/>
        </w:tabs>
        <w:spacing w:before="51"/>
        <w:ind w:right="936" w:firstLine="0"/>
        <w:rPr>
          <w:sz w:val="24"/>
          <w:szCs w:val="24"/>
        </w:rPr>
      </w:pPr>
      <w:r w:rsidRPr="2BEF0062">
        <w:rPr>
          <w:sz w:val="24"/>
          <w:szCs w:val="24"/>
        </w:rPr>
        <w:t>– Apresentar riscos à idoneidade das empresas incubadas, da Unidade Promotora de Ambientes de Inovação da Agência de Inovação UFPR, unidade da SPIn da Universidade Federal do Paraná parceiros ou terceiros;</w:t>
      </w:r>
    </w:p>
    <w:p w14:paraId="620DF621" w14:textId="77777777" w:rsidR="79047861" w:rsidRDefault="79047861" w:rsidP="2BEF0062">
      <w:pPr>
        <w:pStyle w:val="PargrafodaLista"/>
        <w:numPr>
          <w:ilvl w:val="0"/>
          <w:numId w:val="4"/>
        </w:numPr>
        <w:tabs>
          <w:tab w:val="left" w:pos="372"/>
        </w:tabs>
        <w:ind w:right="943" w:firstLine="0"/>
        <w:rPr>
          <w:sz w:val="24"/>
          <w:szCs w:val="24"/>
        </w:rPr>
      </w:pPr>
      <w:r w:rsidRPr="2BEF0062">
        <w:rPr>
          <w:sz w:val="24"/>
          <w:szCs w:val="24"/>
        </w:rPr>
        <w:t>– Ocorrer infração a qualquer uma das cláusulas deste Termo de Compartilhamento ou da legislação e regulamentos vigentes;</w:t>
      </w:r>
    </w:p>
    <w:p w14:paraId="6169FAC1" w14:textId="77777777" w:rsidR="79047861" w:rsidRDefault="79047861" w:rsidP="2BEF0062">
      <w:pPr>
        <w:pStyle w:val="PargrafodaLista"/>
        <w:numPr>
          <w:ilvl w:val="0"/>
          <w:numId w:val="4"/>
        </w:numPr>
        <w:tabs>
          <w:tab w:val="left" w:pos="323"/>
        </w:tabs>
        <w:ind w:right="935" w:firstLine="0"/>
        <w:rPr>
          <w:sz w:val="24"/>
          <w:szCs w:val="24"/>
        </w:rPr>
      </w:pPr>
      <w:r w:rsidRPr="2BEF0062">
        <w:rPr>
          <w:sz w:val="24"/>
          <w:szCs w:val="24"/>
        </w:rPr>
        <w:t xml:space="preserve">– Houver iniciativa da </w:t>
      </w:r>
      <w:r w:rsidRPr="2BEF0062">
        <w:rPr>
          <w:b/>
          <w:bCs/>
          <w:color w:val="FF0000"/>
          <w:sz w:val="24"/>
          <w:szCs w:val="24"/>
        </w:rPr>
        <w:t xml:space="preserve">(EMPRESA INCUBADA) </w:t>
      </w:r>
      <w:r w:rsidRPr="2BEF0062">
        <w:rPr>
          <w:sz w:val="24"/>
          <w:szCs w:val="24"/>
        </w:rPr>
        <w:t>ou da Unidade Promotora de Ambientes de Inovação da Agência de Inovação UFPR, mediante parecer escrito e fundamentado;</w:t>
      </w:r>
    </w:p>
    <w:p w14:paraId="7E2A5C8C" w14:textId="77777777" w:rsidR="79047861" w:rsidRDefault="79047861" w:rsidP="2BEF0062">
      <w:pPr>
        <w:pStyle w:val="PargrafodaLista"/>
        <w:numPr>
          <w:ilvl w:val="0"/>
          <w:numId w:val="4"/>
        </w:numPr>
        <w:tabs>
          <w:tab w:val="left" w:pos="432"/>
        </w:tabs>
        <w:ind w:right="940" w:firstLine="0"/>
        <w:rPr>
          <w:sz w:val="24"/>
          <w:szCs w:val="24"/>
        </w:rPr>
      </w:pPr>
      <w:r w:rsidRPr="2BEF0062">
        <w:rPr>
          <w:sz w:val="24"/>
          <w:szCs w:val="24"/>
        </w:rPr>
        <w:t xml:space="preserve">– A </w:t>
      </w:r>
      <w:r w:rsidRPr="2BEF0062">
        <w:rPr>
          <w:b/>
          <w:bCs/>
          <w:color w:val="FF0000"/>
          <w:sz w:val="24"/>
          <w:szCs w:val="24"/>
        </w:rPr>
        <w:t xml:space="preserve">(EMPRESA INCUBADA) </w:t>
      </w:r>
      <w:r w:rsidRPr="2BEF0062">
        <w:rPr>
          <w:sz w:val="24"/>
          <w:szCs w:val="24"/>
        </w:rPr>
        <w:t>não comparecer para avaliação, quando convocada sem justificativa;</w:t>
      </w:r>
    </w:p>
    <w:p w14:paraId="052CB82B" w14:textId="77777777" w:rsidR="79047861" w:rsidRDefault="79047861" w:rsidP="2BEF0062">
      <w:pPr>
        <w:pStyle w:val="PargrafodaLista"/>
        <w:numPr>
          <w:ilvl w:val="0"/>
          <w:numId w:val="4"/>
        </w:numPr>
        <w:tabs>
          <w:tab w:val="left" w:pos="432"/>
        </w:tabs>
        <w:ind w:right="940" w:firstLine="0"/>
        <w:rPr>
          <w:sz w:val="24"/>
          <w:szCs w:val="24"/>
        </w:rPr>
      </w:pPr>
      <w:r w:rsidRPr="2BEF0062">
        <w:rPr>
          <w:sz w:val="24"/>
          <w:szCs w:val="24"/>
        </w:rPr>
        <w:t xml:space="preserve"> - Ocorrer inadimplência com relação à taxa de contribuição para manutenção em período superior a três meses.</w:t>
      </w:r>
    </w:p>
    <w:p w14:paraId="10023E30" w14:textId="77777777" w:rsidR="79047861" w:rsidRDefault="79047861" w:rsidP="2BEF0062">
      <w:pPr>
        <w:pStyle w:val="PargrafodaLista"/>
        <w:numPr>
          <w:ilvl w:val="0"/>
          <w:numId w:val="4"/>
        </w:numPr>
        <w:tabs>
          <w:tab w:val="left" w:pos="490"/>
        </w:tabs>
        <w:ind w:right="938" w:firstLine="0"/>
        <w:rPr>
          <w:sz w:val="24"/>
          <w:szCs w:val="24"/>
        </w:rPr>
      </w:pPr>
      <w:r w:rsidRPr="2BEF0062">
        <w:rPr>
          <w:sz w:val="24"/>
          <w:szCs w:val="24"/>
        </w:rPr>
        <w:t xml:space="preserve"> – Não apresentar resultados satisfatórios por meio de avaliação semestral da maturidade do empreendimento nas áreas de Empreendedorismo, Mercado, Financeira, Tecnológica e Gestão, de acordo como Plano de Incubação.</w:t>
      </w:r>
    </w:p>
    <w:p w14:paraId="1B2601AD" w14:textId="77777777" w:rsidR="2BEF0062" w:rsidRDefault="2BEF0062" w:rsidP="2BEF0062">
      <w:pPr>
        <w:pStyle w:val="Corpodetexto"/>
        <w:jc w:val="both"/>
      </w:pPr>
    </w:p>
    <w:p w14:paraId="4A5CF526" w14:textId="77777777" w:rsidR="79047861" w:rsidRDefault="79047861" w:rsidP="2BEF0062">
      <w:pPr>
        <w:pStyle w:val="PargrafodaLista"/>
        <w:numPr>
          <w:ilvl w:val="1"/>
          <w:numId w:val="5"/>
        </w:numPr>
        <w:tabs>
          <w:tab w:val="left" w:pos="496"/>
        </w:tabs>
        <w:ind w:left="118" w:right="934" w:firstLine="0"/>
        <w:rPr>
          <w:sz w:val="24"/>
          <w:szCs w:val="24"/>
        </w:rPr>
      </w:pPr>
      <w:r w:rsidRPr="2BEF0062">
        <w:rPr>
          <w:sz w:val="24"/>
          <w:szCs w:val="24"/>
        </w:rPr>
        <w:t xml:space="preserve">Ocorrendo seu desligamento, a </w:t>
      </w:r>
      <w:r w:rsidRPr="2BEF0062">
        <w:rPr>
          <w:b/>
          <w:bCs/>
          <w:color w:val="FF0000"/>
          <w:sz w:val="24"/>
          <w:szCs w:val="24"/>
        </w:rPr>
        <w:t xml:space="preserve">(EMPRESA INCUBADA) </w:t>
      </w:r>
      <w:r w:rsidRPr="2BEF0062">
        <w:rPr>
          <w:sz w:val="24"/>
          <w:szCs w:val="24"/>
        </w:rPr>
        <w:t>entregará à Unidade Promotora de Ambientes de Inovação da Agência de Inovação UFPR, em perfeitas condições, as instalações e os equipamentos cujo uso lhe foi permitido, bem como a chave do espaço disponibilizado, se for o caso de incubação na modalidade residente.</w:t>
      </w:r>
    </w:p>
    <w:p w14:paraId="1B711EFE" w14:textId="77777777" w:rsidR="2BEF0062" w:rsidRDefault="2BEF0062" w:rsidP="2BEF0062">
      <w:pPr>
        <w:pStyle w:val="Corpodetexto"/>
        <w:jc w:val="both"/>
      </w:pPr>
    </w:p>
    <w:p w14:paraId="4A6A9915" w14:textId="77777777" w:rsidR="79047861" w:rsidRDefault="79047861" w:rsidP="2BEF0062">
      <w:pPr>
        <w:pStyle w:val="PargrafodaLista"/>
        <w:numPr>
          <w:ilvl w:val="1"/>
          <w:numId w:val="5"/>
        </w:numPr>
        <w:tabs>
          <w:tab w:val="left" w:pos="504"/>
        </w:tabs>
        <w:ind w:left="118" w:right="941" w:firstLine="0"/>
        <w:rPr>
          <w:sz w:val="24"/>
          <w:szCs w:val="24"/>
        </w:rPr>
      </w:pPr>
      <w:r w:rsidRPr="2BEF0062">
        <w:rPr>
          <w:sz w:val="24"/>
          <w:szCs w:val="24"/>
        </w:rPr>
        <w:t xml:space="preserve">Havendo infrações haverá prazo para defesa de acordo com o estatuto da UFPR, bem como poderão ser aplicadas sanções previstas nesteTermo de Compartilhamento, sempre </w:t>
      </w:r>
      <w:r w:rsidRPr="2BEF0062">
        <w:rPr>
          <w:sz w:val="24"/>
          <w:szCs w:val="24"/>
        </w:rPr>
        <w:lastRenderedPageBreak/>
        <w:t>juízo das sanções cíveis e penais.</w:t>
      </w:r>
    </w:p>
    <w:p w14:paraId="6078DC9E" w14:textId="77777777" w:rsidR="2BEF0062" w:rsidRDefault="2BEF0062" w:rsidP="2BEF0062">
      <w:pPr>
        <w:pStyle w:val="Corpodetexto"/>
        <w:jc w:val="both"/>
      </w:pPr>
    </w:p>
    <w:p w14:paraId="4D80457A" w14:textId="224A06BB" w:rsidR="79047861" w:rsidRDefault="79047861" w:rsidP="2BEF0062">
      <w:pPr>
        <w:pStyle w:val="PargrafodaLista"/>
        <w:numPr>
          <w:ilvl w:val="1"/>
          <w:numId w:val="5"/>
        </w:numPr>
        <w:tabs>
          <w:tab w:val="left" w:pos="545"/>
        </w:tabs>
        <w:ind w:left="118" w:right="934" w:firstLine="0"/>
        <w:rPr>
          <w:sz w:val="24"/>
          <w:szCs w:val="24"/>
        </w:rPr>
      </w:pPr>
      <w:r w:rsidRPr="2BEF0062">
        <w:rPr>
          <w:sz w:val="24"/>
          <w:szCs w:val="24"/>
        </w:rPr>
        <w:t xml:space="preserve">As benfeitorias realizadas pela </w:t>
      </w:r>
      <w:r w:rsidRPr="2BEF0062">
        <w:rPr>
          <w:b/>
          <w:bCs/>
          <w:color w:val="FF0000"/>
          <w:sz w:val="24"/>
          <w:szCs w:val="24"/>
        </w:rPr>
        <w:t xml:space="preserve">(EMPRESA INCUBADA) </w:t>
      </w:r>
      <w:r w:rsidRPr="2BEF0062">
        <w:rPr>
          <w:sz w:val="24"/>
          <w:szCs w:val="24"/>
        </w:rPr>
        <w:t xml:space="preserve">na área que lhe foi cedida, decorrentes de alterações e reformas porventura executadas, sejam elas necessárias, e úteis que não puderem ser extraídas sem danificar as instalações da </w:t>
      </w:r>
      <w:r w:rsidRPr="2BEF0062">
        <w:rPr>
          <w:b/>
          <w:bCs/>
          <w:sz w:val="24"/>
          <w:szCs w:val="24"/>
        </w:rPr>
        <w:t xml:space="preserve">UFPR </w:t>
      </w:r>
      <w:r w:rsidRPr="2BEF0062">
        <w:rPr>
          <w:sz w:val="24"/>
          <w:szCs w:val="24"/>
        </w:rPr>
        <w:t xml:space="preserve">incorporar-se-ão, automaticamente, ao patrimônio da </w:t>
      </w:r>
      <w:r w:rsidRPr="2BEF0062">
        <w:rPr>
          <w:b/>
          <w:bCs/>
          <w:sz w:val="24"/>
          <w:szCs w:val="24"/>
        </w:rPr>
        <w:t>UFPR</w:t>
      </w:r>
      <w:r w:rsidRPr="2BEF0062">
        <w:rPr>
          <w:sz w:val="24"/>
          <w:szCs w:val="24"/>
        </w:rPr>
        <w:t xml:space="preserve">, cedente do espaço, sem qualquer direito de ressarcimento à </w:t>
      </w:r>
      <w:r w:rsidRPr="2BEF0062">
        <w:rPr>
          <w:b/>
          <w:bCs/>
          <w:color w:val="FF0000"/>
          <w:sz w:val="24"/>
          <w:szCs w:val="24"/>
        </w:rPr>
        <w:t>(EMPRESA INCUBADA)</w:t>
      </w:r>
      <w:r w:rsidRPr="2BEF0062">
        <w:rPr>
          <w:sz w:val="24"/>
          <w:szCs w:val="24"/>
        </w:rPr>
        <w:t>.</w:t>
      </w:r>
    </w:p>
    <w:p w14:paraId="03E988E5" w14:textId="77777777" w:rsidR="2BEF0062" w:rsidRDefault="2BEF0062" w:rsidP="2BEF0062">
      <w:pPr>
        <w:pStyle w:val="Corpodetexto"/>
        <w:jc w:val="both"/>
      </w:pPr>
    </w:p>
    <w:p w14:paraId="78C52231" w14:textId="77777777" w:rsidR="79047861" w:rsidRDefault="79047861" w:rsidP="2BEF0062">
      <w:pPr>
        <w:pStyle w:val="PargrafodaLista"/>
        <w:numPr>
          <w:ilvl w:val="1"/>
          <w:numId w:val="5"/>
        </w:numPr>
        <w:tabs>
          <w:tab w:val="left" w:pos="502"/>
        </w:tabs>
        <w:ind w:left="118" w:right="937" w:firstLine="0"/>
        <w:rPr>
          <w:sz w:val="24"/>
          <w:szCs w:val="24"/>
        </w:rPr>
      </w:pPr>
      <w:r w:rsidRPr="2BEF0062">
        <w:rPr>
          <w:sz w:val="24"/>
          <w:szCs w:val="24"/>
        </w:rPr>
        <w:t>Este instrumento poderá ser rescindido pela UFPR, de forma justificada, por razões de interesse público e/ou institucional.</w:t>
      </w:r>
    </w:p>
    <w:p w14:paraId="261784AD" w14:textId="77777777" w:rsidR="2BEF0062" w:rsidRDefault="2BEF0062" w:rsidP="2BEF0062">
      <w:pPr>
        <w:pStyle w:val="Corpodetexto"/>
        <w:jc w:val="both"/>
      </w:pPr>
    </w:p>
    <w:p w14:paraId="075BBA19" w14:textId="77777777" w:rsidR="79047861" w:rsidRDefault="79047861" w:rsidP="2BEF0062">
      <w:pPr>
        <w:pStyle w:val="Ttulo1"/>
        <w:jc w:val="both"/>
      </w:pPr>
      <w:bookmarkStart w:id="19" w:name="_Int_Eb58fk0I"/>
      <w:r>
        <w:t>CLÁUSULA DÉCIMA – DA PUBLICAÇÃO</w:t>
      </w:r>
      <w:bookmarkEnd w:id="19"/>
    </w:p>
    <w:p w14:paraId="21DF93FD" w14:textId="77777777" w:rsidR="2BEF0062" w:rsidRDefault="2BEF0062" w:rsidP="2BEF0062">
      <w:pPr>
        <w:pStyle w:val="Corpodetexto"/>
        <w:spacing w:before="12"/>
        <w:jc w:val="both"/>
        <w:rPr>
          <w:b/>
          <w:bCs/>
          <w:sz w:val="23"/>
          <w:szCs w:val="23"/>
        </w:rPr>
      </w:pPr>
    </w:p>
    <w:p w14:paraId="07781292" w14:textId="77777777" w:rsidR="79047861" w:rsidRDefault="79047861" w:rsidP="2BEF0062">
      <w:pPr>
        <w:pStyle w:val="Corpodetexto"/>
        <w:ind w:left="118"/>
        <w:jc w:val="both"/>
      </w:pPr>
      <w:r>
        <w:t>10.1 A UFPR fará publicar, por extrato, o presente instrumento no Diário Oficial da União.</w:t>
      </w:r>
    </w:p>
    <w:p w14:paraId="75FD4AF1" w14:textId="77777777" w:rsidR="2BEF0062" w:rsidRDefault="2BEF0062" w:rsidP="2BEF0062">
      <w:pPr>
        <w:pStyle w:val="Corpodetexto"/>
        <w:jc w:val="both"/>
      </w:pPr>
    </w:p>
    <w:p w14:paraId="1CC90B36" w14:textId="77777777" w:rsidR="79047861" w:rsidRDefault="79047861" w:rsidP="2BEF0062">
      <w:pPr>
        <w:pStyle w:val="Ttulo1"/>
        <w:spacing w:before="1"/>
        <w:jc w:val="both"/>
      </w:pPr>
      <w:bookmarkStart w:id="20" w:name="_Int_7PizDiin"/>
      <w:r>
        <w:t>CLÁUSULA DÉCIMA PRIMEIRA – DO FORO</w:t>
      </w:r>
      <w:bookmarkEnd w:id="20"/>
    </w:p>
    <w:p w14:paraId="7D3F49D6" w14:textId="77777777" w:rsidR="2BEF0062" w:rsidRDefault="2BEF0062" w:rsidP="2BEF0062">
      <w:pPr>
        <w:pStyle w:val="Corpodetexto"/>
        <w:jc w:val="both"/>
        <w:rPr>
          <w:b/>
          <w:bCs/>
        </w:rPr>
      </w:pPr>
    </w:p>
    <w:p w14:paraId="585CF254" w14:textId="77777777" w:rsidR="79047861" w:rsidRDefault="79047861" w:rsidP="2BEF0062">
      <w:pPr>
        <w:pStyle w:val="Corpodetexto"/>
        <w:ind w:left="118" w:right="939"/>
        <w:jc w:val="both"/>
      </w:pPr>
      <w:r>
        <w:t>11.1 Fica eleito o foro da Justiça Federal, Seção Judiciária do Estado do Paraná, Subseção Judiciária de Curitiba, com renúncia expressa de qualquer outro, por mais privilegiado que seja ou venha a ser, para dirimir eventuais dúvidas de correntes do Termo de Compartilhamento, não resolvidas na esfera administrativa.</w:t>
      </w:r>
    </w:p>
    <w:p w14:paraId="7B66CC20" w14:textId="77777777" w:rsidR="79047861" w:rsidRDefault="79047861" w:rsidP="2BEF0062">
      <w:pPr>
        <w:pStyle w:val="Corpodetexto"/>
        <w:spacing w:before="52"/>
        <w:ind w:left="118" w:right="935"/>
        <w:jc w:val="both"/>
      </w:pPr>
      <w:bookmarkStart w:id="21" w:name="_Int_sytMbxgH"/>
      <w:r>
        <w:t>E, assim, justas e acordadas, as partes firmam o presente Termo de Compartilhamento, para todos os efeitos legais.</w:t>
      </w:r>
      <w:bookmarkEnd w:id="21"/>
    </w:p>
    <w:p w14:paraId="63F1C857" w14:textId="77777777" w:rsidR="2BEF0062" w:rsidRDefault="2BEF0062" w:rsidP="2BEF0062">
      <w:pPr>
        <w:pStyle w:val="Corpodetexto"/>
        <w:jc w:val="both"/>
      </w:pPr>
    </w:p>
    <w:p w14:paraId="11FCE5D6" w14:textId="77777777" w:rsidR="2BEF0062" w:rsidRDefault="2BEF0062" w:rsidP="2BEF0062">
      <w:pPr>
        <w:pStyle w:val="Corpodetexto"/>
        <w:jc w:val="both"/>
      </w:pPr>
    </w:p>
    <w:p w14:paraId="16DF78ED" w14:textId="77777777" w:rsidR="79047861" w:rsidRDefault="79047861" w:rsidP="2BEF0062">
      <w:pPr>
        <w:pStyle w:val="Corpodetexto"/>
        <w:tabs>
          <w:tab w:val="left" w:pos="3860"/>
          <w:tab w:val="left" w:pos="6245"/>
        </w:tabs>
        <w:ind w:left="2210" w:right="920"/>
        <w:jc w:val="both"/>
      </w:pPr>
      <w:bookmarkStart w:id="22" w:name="_Int_ws1AwHaF"/>
      <w:r>
        <w:t>Curitiba,</w:t>
      </w:r>
      <w:r>
        <w:tab/>
        <w:t>de</w:t>
      </w:r>
      <w:r>
        <w:tab/>
        <w:t>de202</w:t>
      </w:r>
      <w:r w:rsidRPr="2BEF0062">
        <w:rPr>
          <w:color w:val="FF0000"/>
        </w:rPr>
        <w:t>X</w:t>
      </w:r>
      <w:r>
        <w:t>.</w:t>
      </w:r>
      <w:bookmarkEnd w:id="22"/>
    </w:p>
    <w:p w14:paraId="4666C4D1" w14:textId="0CE135C4" w:rsidR="2BEF0062" w:rsidRDefault="2BEF0062" w:rsidP="2BEF0062">
      <w:pPr>
        <w:pStyle w:val="Corpodetexto"/>
        <w:tabs>
          <w:tab w:val="left" w:pos="3860"/>
          <w:tab w:val="left" w:pos="6245"/>
        </w:tabs>
        <w:ind w:left="2210" w:right="920"/>
        <w:jc w:val="both"/>
      </w:pPr>
    </w:p>
    <w:p w14:paraId="7C49C2CB" w14:textId="2761D89A" w:rsidR="2BEF0062" w:rsidRDefault="2BEF0062" w:rsidP="2BEF0062">
      <w:pPr>
        <w:pStyle w:val="Corpodetexto"/>
        <w:tabs>
          <w:tab w:val="left" w:pos="3860"/>
          <w:tab w:val="left" w:pos="6245"/>
        </w:tabs>
        <w:ind w:left="2210" w:right="920"/>
        <w:jc w:val="both"/>
      </w:pPr>
    </w:p>
    <w:p w14:paraId="56116424" w14:textId="03ED9D35" w:rsidR="6F02C30C" w:rsidRDefault="6F02C30C" w:rsidP="2BEF0062">
      <w:pPr>
        <w:pStyle w:val="Corpodetexto"/>
        <w:tabs>
          <w:tab w:val="left" w:pos="3860"/>
          <w:tab w:val="left" w:pos="6245"/>
        </w:tabs>
        <w:ind w:left="118" w:right="920"/>
        <w:jc w:val="both"/>
      </w:pPr>
      <w:r w:rsidRPr="2BEF0062">
        <w:t>_________________________                                                          ________________________</w:t>
      </w:r>
    </w:p>
    <w:p w14:paraId="52EEF6DD" w14:textId="624F7F1E" w:rsidR="6F02C30C" w:rsidRDefault="6F02C30C" w:rsidP="2BEF0062">
      <w:pPr>
        <w:pStyle w:val="Corpodetexto"/>
        <w:tabs>
          <w:tab w:val="left" w:pos="3860"/>
          <w:tab w:val="left" w:pos="6245"/>
        </w:tabs>
        <w:ind w:left="118" w:right="920"/>
        <w:jc w:val="both"/>
      </w:pPr>
      <w:r w:rsidRPr="2BEF0062">
        <w:t xml:space="preserve">    Ricardo Marcelo Fonseca </w:t>
      </w:r>
      <w:r>
        <w:tab/>
      </w:r>
      <w:r>
        <w:tab/>
      </w:r>
      <w:r w:rsidRPr="2BEF0062">
        <w:t xml:space="preserve">  Sócio-Diretor da </w:t>
      </w:r>
      <w:r w:rsidRPr="2BEF0062">
        <w:rPr>
          <w:b/>
          <w:bCs/>
          <w:color w:val="FF0000"/>
        </w:rPr>
        <w:t>EMPRESA</w:t>
      </w:r>
    </w:p>
    <w:p w14:paraId="0A369DCC" w14:textId="065CBF61" w:rsidR="6F02C30C" w:rsidRDefault="6F02C30C" w:rsidP="2BEF0062">
      <w:pPr>
        <w:pStyle w:val="Corpodetexto"/>
        <w:tabs>
          <w:tab w:val="left" w:pos="3860"/>
          <w:tab w:val="left" w:pos="6245"/>
        </w:tabs>
        <w:ind w:left="118" w:right="920"/>
        <w:jc w:val="both"/>
      </w:pPr>
      <w:r w:rsidRPr="2BEF0062">
        <w:t xml:space="preserve">                Reitor da UFPR</w:t>
      </w:r>
    </w:p>
    <w:p w14:paraId="299CBE32" w14:textId="0FA8BC19" w:rsidR="2BEF0062" w:rsidRDefault="2BEF0062" w:rsidP="2BEF0062">
      <w:pPr>
        <w:pStyle w:val="Corpodetexto"/>
        <w:ind w:left="118" w:right="939"/>
        <w:jc w:val="both"/>
      </w:pPr>
    </w:p>
    <w:p w14:paraId="5AAB3C81" w14:textId="6F521D5D" w:rsidR="2BEF0062" w:rsidRDefault="2BEF0062" w:rsidP="2BEF0062">
      <w:pPr>
        <w:pStyle w:val="Corpodetexto"/>
        <w:ind w:left="118" w:right="939"/>
        <w:jc w:val="both"/>
      </w:pPr>
    </w:p>
    <w:p w14:paraId="4D8D29BA" w14:textId="6EE7FF44" w:rsidR="2BEF0062" w:rsidRDefault="2BEF0062" w:rsidP="2BEF0062">
      <w:pPr>
        <w:pStyle w:val="Corpodetexto"/>
        <w:ind w:left="118" w:right="939"/>
        <w:jc w:val="both"/>
      </w:pPr>
    </w:p>
    <w:p w14:paraId="12F32F72" w14:textId="2CC3F981" w:rsidR="2BEF0062" w:rsidRDefault="2BEF0062" w:rsidP="004E52B0">
      <w:pPr>
        <w:pStyle w:val="Corpodetexto"/>
        <w:ind w:right="939"/>
        <w:jc w:val="both"/>
      </w:pPr>
    </w:p>
    <w:p w14:paraId="72AAC9F4" w14:textId="0EFD6B15" w:rsidR="2BEF0062" w:rsidRDefault="2BEF0062" w:rsidP="2BEF0062">
      <w:pPr>
        <w:jc w:val="both"/>
      </w:pPr>
    </w:p>
    <w:p w14:paraId="66663541" w14:textId="1ACF7823" w:rsidR="6F02C30C" w:rsidRDefault="6F02C30C" w:rsidP="2BEF0062">
      <w:pPr>
        <w:jc w:val="both"/>
        <w:rPr>
          <w:sz w:val="24"/>
          <w:szCs w:val="24"/>
        </w:rPr>
      </w:pPr>
      <w:r w:rsidRPr="2BEF0062">
        <w:rPr>
          <w:sz w:val="24"/>
          <w:szCs w:val="24"/>
        </w:rPr>
        <w:t>Testemunhas:</w:t>
      </w:r>
    </w:p>
    <w:p w14:paraId="4A8ED7BE" w14:textId="1329A959" w:rsidR="6F02C30C" w:rsidRDefault="6F02C30C" w:rsidP="2BEF0062">
      <w:pPr>
        <w:jc w:val="both"/>
        <w:rPr>
          <w:sz w:val="24"/>
          <w:szCs w:val="24"/>
        </w:rPr>
      </w:pPr>
      <w:r w:rsidRPr="2BEF0062">
        <w:rPr>
          <w:sz w:val="24"/>
          <w:szCs w:val="24"/>
        </w:rPr>
        <w:t>Nome: _____________________________                          Nome: _____________________________</w:t>
      </w:r>
    </w:p>
    <w:p w14:paraId="62C6926E" w14:textId="2DFCE2C9" w:rsidR="6F02C30C" w:rsidRDefault="6F02C30C" w:rsidP="2BEF0062">
      <w:pPr>
        <w:jc w:val="both"/>
        <w:rPr>
          <w:sz w:val="24"/>
          <w:szCs w:val="24"/>
        </w:rPr>
      </w:pPr>
      <w:r w:rsidRPr="2BEF0062">
        <w:rPr>
          <w:sz w:val="24"/>
          <w:szCs w:val="24"/>
        </w:rPr>
        <w:t>RG/CPF: ____________________________                         RG/CPF: ____________________________</w:t>
      </w:r>
    </w:p>
    <w:sectPr w:rsidR="6F02C30C" w:rsidSect="00A35402">
      <w:headerReference w:type="default" r:id="rId7"/>
      <w:footerReference w:type="default" r:id="rId8"/>
      <w:pgSz w:w="11910" w:h="16840"/>
      <w:pgMar w:top="1880" w:right="480" w:bottom="1520" w:left="1300" w:header="863" w:footer="1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13FD" w14:textId="77777777" w:rsidR="00400F8F" w:rsidRDefault="00400F8F">
      <w:r>
        <w:separator/>
      </w:r>
    </w:p>
  </w:endnote>
  <w:endnote w:type="continuationSeparator" w:id="0">
    <w:p w14:paraId="286B088E" w14:textId="77777777" w:rsidR="00400F8F" w:rsidRDefault="0040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99B5" w14:textId="177B1BB4" w:rsidR="000A3B5B" w:rsidRDefault="00B150CD">
    <w:pPr>
      <w:pStyle w:val="Corpodetexto"/>
      <w:spacing w:line="14" w:lineRule="auto"/>
      <w:rPr>
        <w:sz w:val="14"/>
      </w:rPr>
    </w:pPr>
    <w:r>
      <w:rPr>
        <w:noProof/>
      </w:rPr>
      <mc:AlternateContent>
        <mc:Choice Requires="wps">
          <w:drawing>
            <wp:anchor distT="0" distB="0" distL="114300" distR="114300" simplePos="0" relativeHeight="251658240" behindDoc="1" locked="0" layoutInCell="1" allowOverlap="1" wp14:anchorId="4DEF611F" wp14:editId="7EB59752">
              <wp:simplePos x="0" y="0"/>
              <wp:positionH relativeFrom="page">
                <wp:posOffset>6480810</wp:posOffset>
              </wp:positionH>
              <wp:positionV relativeFrom="page">
                <wp:posOffset>9702800</wp:posOffset>
              </wp:positionV>
              <wp:extent cx="218440" cy="16510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wps:spPr>
                    <wps:txbx>
                      <w:txbxContent>
                        <w:p w14:paraId="7144751B" w14:textId="77777777" w:rsidR="000A3B5B" w:rsidRDefault="000A3B5B">
                          <w:pPr>
                            <w:spacing w:line="244" w:lineRule="exact"/>
                            <w:ind w:left="60"/>
                          </w:pPr>
                          <w:r>
                            <w:fldChar w:fldCharType="begin"/>
                          </w:r>
                          <w:r>
                            <w:instrText>PAGE</w:instrText>
                          </w:r>
                          <w:r>
                            <w:fldChar w:fldCharType="separate"/>
                          </w:r>
                          <w:r w:rsidR="00E27447">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F611F" id="_x0000_t202" coordsize="21600,21600" o:spt="202" path="m,l,21600r21600,l21600,xe">
              <v:stroke joinstyle="miter"/>
              <v:path gradientshapeok="t" o:connecttype="rect"/>
            </v:shapetype>
            <v:shape id="Caixa de Texto 2" o:spid="_x0000_s1026" type="#_x0000_t202" style="position:absolute;margin-left:510.3pt;margin-top:764pt;width:17.2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Nz7AEAALsDAAAOAAAAZHJzL2Uyb0RvYy54bWysU9tu2zAMfR+wfxD0vjg2uqIw4hRdig4D&#10;ugvQ7gMYWbaF2aJGKbGzrx8lx1m3vQ17EShejg4Pqc3tNPTiqMkbtJXMV2sptFVYG9tW8uvzw5sb&#10;KXwAW0OPVlfypL283b5+tRldqQvssK81CQaxvhxdJbsQXJllXnV6AL9Cpy0HG6QBAl+pzWqCkdGH&#10;PivW6+tsRKododLes/d+Dsptwm8arcLnpvE6iL6SzC2kk9K5j2e23UDZErjOqDMN+AcWAxjLj16g&#10;7iGAOJD5C2owitBjE1YKhwybxiideuBu8vUf3Tx14HTqhcXx7iKT/3+w6tPxCwlTV7KQwsLAI9qB&#10;mUDUWjzrKaAookaj8yWnPjlODtM7nHjWqV/vHlF988LirgPb6jsiHDsNNXPMY2X2onTG8RFkP37E&#10;mh+DQ8AENDU0RAFZEsHoPKvTZT7MQyh2FvnN1RVHFIfy67f5Os0vg3IpduTDe42DiEYlicefwOH4&#10;6EMkA+WSEt+y+GD6Pq1Ab39zcGL0JPKR78w8TPvpLMYe6xO3QThvFP8ANjqkH1KMvE2V9N8PQFqK&#10;/oNlKeLqLQYtxn4xwCourWSQYjZ3YV7RgyPTdow8i23xjuVqTGol6jqzOPPkDUkdnrc5ruDLe8r6&#10;9ee2PwEAAP//AwBQSwMEFAAGAAgAAAAhAL9o6hrfAAAADwEAAA8AAABkcnMvZG93bnJldi54bWxM&#10;T0FOwzAQvCPxB2uRuFG7EYlKGqeqEJyQEGk4cHRiN7Ear0PstuH3bE5wm9kZzc4Uu9kN7GKmYD1K&#10;WK8EMIOt1xY7CZ/168MGWIgKtRo8Ggk/JsCuvL0pVK79FStzOcSOUQiGXEnoYxxzzkPbG6fCyo8G&#10;STv6yalIdOq4ntSVwt3AEyEy7pRF+tCr0Tz3pj0dzk7C/gurF/v93nxUx8rW9ZPAt+wk5f3dvN8C&#10;i2aOf2ZY6lN1KKlT48+oAxuIi0Rk5CWUJhuatXhEmhJqllv6KICXBf+/o/wFAAD//wMAUEsBAi0A&#10;FAAGAAgAAAAhALaDOJL+AAAA4QEAABMAAAAAAAAAAAAAAAAAAAAAAFtDb250ZW50X1R5cGVzXS54&#10;bWxQSwECLQAUAAYACAAAACEAOP0h/9YAAACUAQAACwAAAAAAAAAAAAAAAAAvAQAAX3JlbHMvLnJl&#10;bHNQSwECLQAUAAYACAAAACEAl20zc+wBAAC7AwAADgAAAAAAAAAAAAAAAAAuAgAAZHJzL2Uyb0Rv&#10;Yy54bWxQSwECLQAUAAYACAAAACEAv2jqGt8AAAAPAQAADwAAAAAAAAAAAAAAAABGBAAAZHJzL2Rv&#10;d25yZXYueG1sUEsFBgAAAAAEAAQA8wAAAFIFAAAAAA==&#10;" filled="f" stroked="f">
              <v:textbox inset="0,0,0,0">
                <w:txbxContent>
                  <w:p w14:paraId="7144751B" w14:textId="77777777" w:rsidR="000A3B5B" w:rsidRDefault="000A3B5B">
                    <w:pPr>
                      <w:spacing w:line="244" w:lineRule="exact"/>
                      <w:ind w:left="60"/>
                    </w:pPr>
                    <w:r>
                      <w:fldChar w:fldCharType="begin"/>
                    </w:r>
                    <w:r>
                      <w:instrText>PAGE</w:instrText>
                    </w:r>
                    <w:r>
                      <w:fldChar w:fldCharType="separate"/>
                    </w:r>
                    <w:r w:rsidR="00E27447">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9DF3" w14:textId="77777777" w:rsidR="00400F8F" w:rsidRDefault="00400F8F">
      <w:r>
        <w:separator/>
      </w:r>
    </w:p>
  </w:footnote>
  <w:footnote w:type="continuationSeparator" w:id="0">
    <w:p w14:paraId="78A39841" w14:textId="77777777" w:rsidR="00400F8F" w:rsidRDefault="00400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BEDD" w14:textId="77777777" w:rsidR="000A3B5B" w:rsidRDefault="000A3B5B">
    <w:pPr>
      <w:pStyle w:val="Corpodetexto"/>
      <w:spacing w:line="14" w:lineRule="auto"/>
      <w:rPr>
        <w:sz w:val="20"/>
      </w:rPr>
    </w:pPr>
    <w:r>
      <w:rPr>
        <w:noProof/>
        <w:lang w:val="pt-BR" w:eastAsia="pt-BR"/>
      </w:rPr>
      <w:drawing>
        <wp:anchor distT="0" distB="0" distL="0" distR="0" simplePos="0" relativeHeight="251664896" behindDoc="1" locked="0" layoutInCell="1" allowOverlap="1" wp14:anchorId="2E083F0E" wp14:editId="07777777">
          <wp:simplePos x="0" y="0"/>
          <wp:positionH relativeFrom="page">
            <wp:posOffset>3908970</wp:posOffset>
          </wp:positionH>
          <wp:positionV relativeFrom="page">
            <wp:posOffset>547777</wp:posOffset>
          </wp:positionV>
          <wp:extent cx="2208386" cy="65733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08386" cy="657332"/>
                  </a:xfrm>
                  <a:prstGeom prst="rect">
                    <a:avLst/>
                  </a:prstGeom>
                </pic:spPr>
              </pic:pic>
            </a:graphicData>
          </a:graphic>
        </wp:anchor>
      </w:drawing>
    </w:r>
  </w:p>
</w:hdr>
</file>

<file path=word/intelligence2.xml><?xml version="1.0" encoding="utf-8"?>
<int2:intelligence xmlns:int2="http://schemas.microsoft.com/office/intelligence/2020/intelligence">
  <int2:observations>
    <int2:bookmark int2:bookmarkName="_Int_ev5IJWcK" int2:invalidationBookmarkName="" int2:hashCode="G9yq2wpkmb9JSL" int2:id="OL89vRYk">
      <int2:state int2:type="WordDesignerDefaultAnnotation" int2:value="Rejected"/>
    </int2:bookmark>
    <int2:bookmark int2:bookmarkName="_Int_Qq5qDH0i" int2:invalidationBookmarkName="" int2:hashCode="84CGpVU1XpmvTG" int2:id="rKj1wM8Q">
      <int2:state int2:type="AugLoop_Text_Critique" int2:value="Rejected"/>
    </int2:bookmark>
    <int2:bookmark int2:bookmarkName="_Int_ws1AwHaF" int2:invalidationBookmarkName="" int2:hashCode="uivqzK3zIwGvOB" int2:id="SmiAR3xJ">
      <int2:state int2:type="WordDesignerDefaultAnnotation" int2:value="Rejected"/>
    </int2:bookmark>
    <int2:bookmark int2:bookmarkName="_Int_sytMbxgH" int2:invalidationBookmarkName="" int2:hashCode="evtnq4w5BtEfHy" int2:id="Usa2r2Cn">
      <int2:state int2:type="WordDesignerDefaultAnnotation" int2:value="Rejected"/>
    </int2:bookmark>
    <int2:bookmark int2:bookmarkName="_Int_7PizDiin" int2:invalidationBookmarkName="" int2:hashCode="Il+yk34GA6HVQG" int2:id="VF3uyFTW">
      <int2:state int2:type="WordDesignerDefaultAnnotation" int2:value="Rejected"/>
    </int2:bookmark>
    <int2:bookmark int2:bookmarkName="_Int_Eb58fk0I" int2:invalidationBookmarkName="" int2:hashCode="O77I7Tm2RWXb1e" int2:id="SgZjwKhX">
      <int2:state int2:type="WordDesignerDefaultAnnotation" int2:value="Rejected"/>
    </int2:bookmark>
    <int2:bookmark int2:bookmarkName="_Int_x9MO6If6" int2:invalidationBookmarkName="" int2:hashCode="4L9SrtVgM6Rgd4" int2:id="gHIAIppD">
      <int2:state int2:type="WordDesignerDefaultAnnotation" int2:value="Rejected"/>
    </int2:bookmark>
    <int2:bookmark int2:bookmarkName="_Int_j5Cdf1We" int2:invalidationBookmarkName="" int2:hashCode="CslNMWU73oQb0N" int2:id="kxexb4zB">
      <int2:state int2:type="AugLoop_Text_Critique" int2:value="Rejected"/>
    </int2:bookmark>
    <int2:bookmark int2:bookmarkName="_Int_bkoPv8xv" int2:invalidationBookmarkName="" int2:hashCode="CslNMWU73oQb0N" int2:id="H1q3tHJq">
      <int2:state int2:type="AugLoop_Text_Critique" int2:value="Rejected"/>
    </int2:bookmark>
    <int2:bookmark int2:bookmarkName="_Int_QYx6LmLo" int2:invalidationBookmarkName="" int2:hashCode="pM3gLpYVbgoKcA" int2:id="IHyFt2Hy">
      <int2:state int2:type="AugLoop_Text_Critique" int2:value="Rejected"/>
    </int2:bookmark>
    <int2:bookmark int2:bookmarkName="_Int_dv5GngxM" int2:invalidationBookmarkName="" int2:hashCode="jUs8vn3iZOnV3/" int2:id="8SrtRp34">
      <int2:state int2:type="AugLoop_Text_Critique" int2:value="Rejected"/>
    </int2:bookmark>
    <int2:bookmark int2:bookmarkName="_Int_l79Ho5Jm" int2:invalidationBookmarkName="" int2:hashCode="jUs8vn3iZOnV3/" int2:id="vBfiETma">
      <int2:state int2:type="AugLoop_Text_Critique" int2:value="Rejected"/>
    </int2:bookmark>
    <int2:bookmark int2:bookmarkName="_Int_dir9rolW" int2:invalidationBookmarkName="" int2:hashCode="sbIEsdqZ1afUA3" int2:id="4rDHTr7J">
      <int2:state int2:type="AugLoop_Text_Critique" int2:value="Rejected"/>
    </int2:bookmark>
    <int2:bookmark int2:bookmarkName="_Int_yuYTZL7l" int2:invalidationBookmarkName="" int2:hashCode="jUs8vn3iZOnV3/" int2:id="0hf2q2qo">
      <int2:state int2:type="AugLoop_Text_Critique" int2:value="Rejected"/>
    </int2:bookmark>
    <int2:bookmark int2:bookmarkName="_Int_GKGXiG7n" int2:invalidationBookmarkName="" int2:hashCode="P0o3kNoj9n7s6n" int2:id="tUoAdmxk">
      <int2:state int2:type="WordDesignerDefaultAnnotation" int2:value="Rejected"/>
    </int2:bookmark>
    <int2:bookmark int2:bookmarkName="_Int_YXjnqOFv" int2:invalidationBookmarkName="" int2:hashCode="B+AVI1utWk5qL2" int2:id="5n5X6UOJ">
      <int2:state int2:type="WordDesignerDefaultAnnotation" int2:value="Rejected"/>
    </int2:bookmark>
    <int2:bookmark int2:bookmarkName="_Int_aNZ6ImpE" int2:invalidationBookmarkName="" int2:hashCode="RPgjkjOL1M3F3d" int2:id="943YG6ba">
      <int2:state int2:type="WordDesignerDefaultAnnotation" int2:value="Rejected"/>
    </int2:bookmark>
    <int2:bookmark int2:bookmarkName="_Int_SR12AeI9" int2:invalidationBookmarkName="" int2:hashCode="dzqd81AKWpb9on" int2:id="sMvLIqDX">
      <int2:state int2:type="WordDesignerDefaultAnnotation" int2:value="Rejected"/>
    </int2:bookmark>
    <int2:bookmark int2:bookmarkName="_Int_ju7k8pdR" int2:invalidationBookmarkName="" int2:hashCode="N1H/Kv8iDbpmAr" int2:id="Grkkr4z7">
      <int2:state int2:type="WordDesignerDefaultAnnotation" int2:value="Rejected"/>
    </int2:bookmark>
    <int2:bookmark int2:bookmarkName="_Int_Ul5H6xTl" int2:invalidationBookmarkName="" int2:hashCode="5RgCVW/idWqfe1" int2:id="pbHuYGqG">
      <int2:state int2:type="WordDesignerDefaultAnnotation" int2:value="Rejected"/>
    </int2:bookmark>
    <int2:bookmark int2:bookmarkName="_Int_deTvUgFZ" int2:invalidationBookmarkName="" int2:hashCode="2VUD/xMnLqSJSt" int2:id="Qn3aGscJ">
      <int2:state int2:type="WordDesignerDefaultAnnotation" int2:value="Rejected"/>
    </int2:bookmark>
    <int2:bookmark int2:bookmarkName="_Int_FsnTJY2I" int2:invalidationBookmarkName="" int2:hashCode="2T3eg3OpFXtozE" int2:id="LF7xjL9U">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9B9"/>
    <w:multiLevelType w:val="multilevel"/>
    <w:tmpl w:val="14BCE65E"/>
    <w:lvl w:ilvl="0">
      <w:start w:val="9"/>
      <w:numFmt w:val="decimal"/>
      <w:lvlText w:val="%1"/>
      <w:lvlJc w:val="left"/>
      <w:pPr>
        <w:ind w:left="476" w:hanging="359"/>
      </w:pPr>
      <w:rPr>
        <w:rFonts w:hint="default"/>
        <w:lang w:val="pt-PT" w:eastAsia="en-US" w:bidi="ar-SA"/>
      </w:rPr>
    </w:lvl>
    <w:lvl w:ilvl="1">
      <w:start w:val="1"/>
      <w:numFmt w:val="decimal"/>
      <w:lvlText w:val="%1.%2"/>
      <w:lvlJc w:val="left"/>
      <w:pPr>
        <w:ind w:left="476" w:hanging="359"/>
      </w:pPr>
      <w:rPr>
        <w:rFonts w:ascii="Calibri" w:eastAsia="Calibri" w:hAnsi="Calibri" w:cs="Calibri" w:hint="default"/>
        <w:w w:val="100"/>
        <w:sz w:val="24"/>
        <w:szCs w:val="24"/>
        <w:lang w:val="pt-PT" w:eastAsia="en-US" w:bidi="ar-SA"/>
      </w:rPr>
    </w:lvl>
    <w:lvl w:ilvl="2">
      <w:numFmt w:val="bullet"/>
      <w:lvlText w:val="•"/>
      <w:lvlJc w:val="left"/>
      <w:pPr>
        <w:ind w:left="2409" w:hanging="359"/>
      </w:pPr>
      <w:rPr>
        <w:rFonts w:hint="default"/>
        <w:lang w:val="pt-PT" w:eastAsia="en-US" w:bidi="ar-SA"/>
      </w:rPr>
    </w:lvl>
    <w:lvl w:ilvl="3">
      <w:numFmt w:val="bullet"/>
      <w:lvlText w:val="•"/>
      <w:lvlJc w:val="left"/>
      <w:pPr>
        <w:ind w:left="3373" w:hanging="359"/>
      </w:pPr>
      <w:rPr>
        <w:rFonts w:hint="default"/>
        <w:lang w:val="pt-PT" w:eastAsia="en-US" w:bidi="ar-SA"/>
      </w:rPr>
    </w:lvl>
    <w:lvl w:ilvl="4">
      <w:numFmt w:val="bullet"/>
      <w:lvlText w:val="•"/>
      <w:lvlJc w:val="left"/>
      <w:pPr>
        <w:ind w:left="4338" w:hanging="359"/>
      </w:pPr>
      <w:rPr>
        <w:rFonts w:hint="default"/>
        <w:lang w:val="pt-PT" w:eastAsia="en-US" w:bidi="ar-SA"/>
      </w:rPr>
    </w:lvl>
    <w:lvl w:ilvl="5">
      <w:numFmt w:val="bullet"/>
      <w:lvlText w:val="•"/>
      <w:lvlJc w:val="left"/>
      <w:pPr>
        <w:ind w:left="5303" w:hanging="359"/>
      </w:pPr>
      <w:rPr>
        <w:rFonts w:hint="default"/>
        <w:lang w:val="pt-PT" w:eastAsia="en-US" w:bidi="ar-SA"/>
      </w:rPr>
    </w:lvl>
    <w:lvl w:ilvl="6">
      <w:numFmt w:val="bullet"/>
      <w:lvlText w:val="•"/>
      <w:lvlJc w:val="left"/>
      <w:pPr>
        <w:ind w:left="6267" w:hanging="359"/>
      </w:pPr>
      <w:rPr>
        <w:rFonts w:hint="default"/>
        <w:lang w:val="pt-PT" w:eastAsia="en-US" w:bidi="ar-SA"/>
      </w:rPr>
    </w:lvl>
    <w:lvl w:ilvl="7">
      <w:numFmt w:val="bullet"/>
      <w:lvlText w:val="•"/>
      <w:lvlJc w:val="left"/>
      <w:pPr>
        <w:ind w:left="7232" w:hanging="359"/>
      </w:pPr>
      <w:rPr>
        <w:rFonts w:hint="default"/>
        <w:lang w:val="pt-PT" w:eastAsia="en-US" w:bidi="ar-SA"/>
      </w:rPr>
    </w:lvl>
    <w:lvl w:ilvl="8">
      <w:numFmt w:val="bullet"/>
      <w:lvlText w:val="•"/>
      <w:lvlJc w:val="left"/>
      <w:pPr>
        <w:ind w:left="8197" w:hanging="359"/>
      </w:pPr>
      <w:rPr>
        <w:rFonts w:hint="default"/>
        <w:lang w:val="pt-PT" w:eastAsia="en-US" w:bidi="ar-SA"/>
      </w:rPr>
    </w:lvl>
  </w:abstractNum>
  <w:abstractNum w:abstractNumId="1" w15:restartNumberingAfterBreak="0">
    <w:nsid w:val="094721C1"/>
    <w:multiLevelType w:val="hybridMultilevel"/>
    <w:tmpl w:val="222A2BF0"/>
    <w:lvl w:ilvl="0" w:tplc="DB9442B4">
      <w:start w:val="23"/>
      <w:numFmt w:val="upperRoman"/>
      <w:lvlText w:val="%1"/>
      <w:lvlJc w:val="left"/>
      <w:pPr>
        <w:ind w:left="118" w:hanging="482"/>
      </w:pPr>
      <w:rPr>
        <w:rFonts w:ascii="Calibri" w:eastAsia="Calibri" w:hAnsi="Calibri" w:cs="Calibri" w:hint="default"/>
        <w:spacing w:val="-1"/>
        <w:w w:val="100"/>
        <w:sz w:val="24"/>
        <w:szCs w:val="24"/>
        <w:lang w:val="pt-PT" w:eastAsia="en-US" w:bidi="ar-SA"/>
      </w:rPr>
    </w:lvl>
    <w:lvl w:ilvl="1" w:tplc="58063F0E">
      <w:numFmt w:val="bullet"/>
      <w:lvlText w:val="•"/>
      <w:lvlJc w:val="left"/>
      <w:pPr>
        <w:ind w:left="1120" w:hanging="482"/>
      </w:pPr>
      <w:rPr>
        <w:rFonts w:hint="default"/>
        <w:lang w:val="pt-PT" w:eastAsia="en-US" w:bidi="ar-SA"/>
      </w:rPr>
    </w:lvl>
    <w:lvl w:ilvl="2" w:tplc="751E8ED2">
      <w:numFmt w:val="bullet"/>
      <w:lvlText w:val="•"/>
      <w:lvlJc w:val="left"/>
      <w:pPr>
        <w:ind w:left="2121" w:hanging="482"/>
      </w:pPr>
      <w:rPr>
        <w:rFonts w:hint="default"/>
        <w:lang w:val="pt-PT" w:eastAsia="en-US" w:bidi="ar-SA"/>
      </w:rPr>
    </w:lvl>
    <w:lvl w:ilvl="3" w:tplc="92180A9E">
      <w:numFmt w:val="bullet"/>
      <w:lvlText w:val="•"/>
      <w:lvlJc w:val="left"/>
      <w:pPr>
        <w:ind w:left="3121" w:hanging="482"/>
      </w:pPr>
      <w:rPr>
        <w:rFonts w:hint="default"/>
        <w:lang w:val="pt-PT" w:eastAsia="en-US" w:bidi="ar-SA"/>
      </w:rPr>
    </w:lvl>
    <w:lvl w:ilvl="4" w:tplc="AB5469A2">
      <w:numFmt w:val="bullet"/>
      <w:lvlText w:val="•"/>
      <w:lvlJc w:val="left"/>
      <w:pPr>
        <w:ind w:left="4122" w:hanging="482"/>
      </w:pPr>
      <w:rPr>
        <w:rFonts w:hint="default"/>
        <w:lang w:val="pt-PT" w:eastAsia="en-US" w:bidi="ar-SA"/>
      </w:rPr>
    </w:lvl>
    <w:lvl w:ilvl="5" w:tplc="EF54217A">
      <w:numFmt w:val="bullet"/>
      <w:lvlText w:val="•"/>
      <w:lvlJc w:val="left"/>
      <w:pPr>
        <w:ind w:left="5123" w:hanging="482"/>
      </w:pPr>
      <w:rPr>
        <w:rFonts w:hint="default"/>
        <w:lang w:val="pt-PT" w:eastAsia="en-US" w:bidi="ar-SA"/>
      </w:rPr>
    </w:lvl>
    <w:lvl w:ilvl="6" w:tplc="AFE43254">
      <w:numFmt w:val="bullet"/>
      <w:lvlText w:val="•"/>
      <w:lvlJc w:val="left"/>
      <w:pPr>
        <w:ind w:left="6123" w:hanging="482"/>
      </w:pPr>
      <w:rPr>
        <w:rFonts w:hint="default"/>
        <w:lang w:val="pt-PT" w:eastAsia="en-US" w:bidi="ar-SA"/>
      </w:rPr>
    </w:lvl>
    <w:lvl w:ilvl="7" w:tplc="17300DC2">
      <w:numFmt w:val="bullet"/>
      <w:lvlText w:val="•"/>
      <w:lvlJc w:val="left"/>
      <w:pPr>
        <w:ind w:left="7124" w:hanging="482"/>
      </w:pPr>
      <w:rPr>
        <w:rFonts w:hint="default"/>
        <w:lang w:val="pt-PT" w:eastAsia="en-US" w:bidi="ar-SA"/>
      </w:rPr>
    </w:lvl>
    <w:lvl w:ilvl="8" w:tplc="4E02F668">
      <w:numFmt w:val="bullet"/>
      <w:lvlText w:val="•"/>
      <w:lvlJc w:val="left"/>
      <w:pPr>
        <w:ind w:left="8125" w:hanging="482"/>
      </w:pPr>
      <w:rPr>
        <w:rFonts w:hint="default"/>
        <w:lang w:val="pt-PT" w:eastAsia="en-US" w:bidi="ar-SA"/>
      </w:rPr>
    </w:lvl>
  </w:abstractNum>
  <w:abstractNum w:abstractNumId="2" w15:restartNumberingAfterBreak="0">
    <w:nsid w:val="0B393AFE"/>
    <w:multiLevelType w:val="hybridMultilevel"/>
    <w:tmpl w:val="C2CEE52E"/>
    <w:lvl w:ilvl="0" w:tplc="BF4416C6">
      <w:start w:val="1"/>
      <w:numFmt w:val="lowerLetter"/>
      <w:lvlText w:val="%1)"/>
      <w:lvlJc w:val="left"/>
      <w:pPr>
        <w:ind w:left="360" w:hanging="242"/>
      </w:pPr>
      <w:rPr>
        <w:rFonts w:ascii="Calibri" w:eastAsia="Calibri" w:hAnsi="Calibri" w:cs="Calibri" w:hint="default"/>
        <w:w w:val="100"/>
        <w:sz w:val="24"/>
        <w:szCs w:val="24"/>
        <w:lang w:val="pt-PT" w:eastAsia="en-US" w:bidi="ar-SA"/>
      </w:rPr>
    </w:lvl>
    <w:lvl w:ilvl="1" w:tplc="2C90E3F8">
      <w:numFmt w:val="bullet"/>
      <w:lvlText w:val="•"/>
      <w:lvlJc w:val="left"/>
      <w:pPr>
        <w:ind w:left="1336" w:hanging="242"/>
      </w:pPr>
      <w:rPr>
        <w:rFonts w:hint="default"/>
        <w:lang w:val="pt-PT" w:eastAsia="en-US" w:bidi="ar-SA"/>
      </w:rPr>
    </w:lvl>
    <w:lvl w:ilvl="2" w:tplc="5B5C575C">
      <w:numFmt w:val="bullet"/>
      <w:lvlText w:val="•"/>
      <w:lvlJc w:val="left"/>
      <w:pPr>
        <w:ind w:left="2313" w:hanging="242"/>
      </w:pPr>
      <w:rPr>
        <w:rFonts w:hint="default"/>
        <w:lang w:val="pt-PT" w:eastAsia="en-US" w:bidi="ar-SA"/>
      </w:rPr>
    </w:lvl>
    <w:lvl w:ilvl="3" w:tplc="CF300B9A">
      <w:numFmt w:val="bullet"/>
      <w:lvlText w:val="•"/>
      <w:lvlJc w:val="left"/>
      <w:pPr>
        <w:ind w:left="3289" w:hanging="242"/>
      </w:pPr>
      <w:rPr>
        <w:rFonts w:hint="default"/>
        <w:lang w:val="pt-PT" w:eastAsia="en-US" w:bidi="ar-SA"/>
      </w:rPr>
    </w:lvl>
    <w:lvl w:ilvl="4" w:tplc="5CFEF080">
      <w:numFmt w:val="bullet"/>
      <w:lvlText w:val="•"/>
      <w:lvlJc w:val="left"/>
      <w:pPr>
        <w:ind w:left="4266" w:hanging="242"/>
      </w:pPr>
      <w:rPr>
        <w:rFonts w:hint="default"/>
        <w:lang w:val="pt-PT" w:eastAsia="en-US" w:bidi="ar-SA"/>
      </w:rPr>
    </w:lvl>
    <w:lvl w:ilvl="5" w:tplc="11346350">
      <w:numFmt w:val="bullet"/>
      <w:lvlText w:val="•"/>
      <w:lvlJc w:val="left"/>
      <w:pPr>
        <w:ind w:left="5243" w:hanging="242"/>
      </w:pPr>
      <w:rPr>
        <w:rFonts w:hint="default"/>
        <w:lang w:val="pt-PT" w:eastAsia="en-US" w:bidi="ar-SA"/>
      </w:rPr>
    </w:lvl>
    <w:lvl w:ilvl="6" w:tplc="8196EBCE">
      <w:numFmt w:val="bullet"/>
      <w:lvlText w:val="•"/>
      <w:lvlJc w:val="left"/>
      <w:pPr>
        <w:ind w:left="6219" w:hanging="242"/>
      </w:pPr>
      <w:rPr>
        <w:rFonts w:hint="default"/>
        <w:lang w:val="pt-PT" w:eastAsia="en-US" w:bidi="ar-SA"/>
      </w:rPr>
    </w:lvl>
    <w:lvl w:ilvl="7" w:tplc="F8B83534">
      <w:numFmt w:val="bullet"/>
      <w:lvlText w:val="•"/>
      <w:lvlJc w:val="left"/>
      <w:pPr>
        <w:ind w:left="7196" w:hanging="242"/>
      </w:pPr>
      <w:rPr>
        <w:rFonts w:hint="default"/>
        <w:lang w:val="pt-PT" w:eastAsia="en-US" w:bidi="ar-SA"/>
      </w:rPr>
    </w:lvl>
    <w:lvl w:ilvl="8" w:tplc="6E2E4B16">
      <w:numFmt w:val="bullet"/>
      <w:lvlText w:val="•"/>
      <w:lvlJc w:val="left"/>
      <w:pPr>
        <w:ind w:left="8173" w:hanging="242"/>
      </w:pPr>
      <w:rPr>
        <w:rFonts w:hint="default"/>
        <w:lang w:val="pt-PT" w:eastAsia="en-US" w:bidi="ar-SA"/>
      </w:rPr>
    </w:lvl>
  </w:abstractNum>
  <w:abstractNum w:abstractNumId="3" w15:restartNumberingAfterBreak="0">
    <w:nsid w:val="1C94174B"/>
    <w:multiLevelType w:val="multilevel"/>
    <w:tmpl w:val="AC34C2F8"/>
    <w:lvl w:ilvl="0">
      <w:start w:val="1"/>
      <w:numFmt w:val="decimal"/>
      <w:lvlText w:val="%1."/>
      <w:lvlJc w:val="left"/>
      <w:pPr>
        <w:ind w:left="357" w:hanging="240"/>
      </w:pPr>
      <w:rPr>
        <w:rFonts w:ascii="Calibri" w:eastAsia="Calibri" w:hAnsi="Calibri" w:cs="Calibri" w:hint="default"/>
        <w:b/>
        <w:bCs/>
        <w:w w:val="100"/>
        <w:sz w:val="24"/>
        <w:szCs w:val="24"/>
        <w:lang w:val="pt-PT" w:eastAsia="en-US" w:bidi="ar-SA"/>
      </w:rPr>
    </w:lvl>
    <w:lvl w:ilvl="1">
      <w:start w:val="1"/>
      <w:numFmt w:val="decimal"/>
      <w:lvlText w:val="%1.%2"/>
      <w:lvlJc w:val="left"/>
      <w:pPr>
        <w:ind w:left="478" w:hanging="361"/>
      </w:pPr>
      <w:rPr>
        <w:rFonts w:ascii="Calibri" w:eastAsia="Calibri" w:hAnsi="Calibri" w:cs="Calibri" w:hint="default"/>
        <w:b/>
        <w:bCs/>
        <w:spacing w:val="-1"/>
        <w:w w:val="100"/>
        <w:sz w:val="24"/>
        <w:szCs w:val="24"/>
        <w:lang w:val="pt-PT" w:eastAsia="en-US" w:bidi="ar-SA"/>
      </w:rPr>
    </w:lvl>
    <w:lvl w:ilvl="2">
      <w:start w:val="1"/>
      <w:numFmt w:val="lowerLetter"/>
      <w:lvlText w:val="%3)"/>
      <w:lvlJc w:val="left"/>
      <w:pPr>
        <w:ind w:left="838" w:hanging="350"/>
      </w:pPr>
      <w:rPr>
        <w:rFonts w:ascii="Calibri" w:eastAsia="Calibri" w:hAnsi="Calibri" w:cs="Calibri" w:hint="default"/>
        <w:w w:val="100"/>
        <w:sz w:val="24"/>
        <w:szCs w:val="24"/>
        <w:lang w:val="pt-PT" w:eastAsia="en-US" w:bidi="ar-SA"/>
      </w:rPr>
    </w:lvl>
    <w:lvl w:ilvl="3">
      <w:numFmt w:val="bullet"/>
      <w:lvlText w:val="•"/>
      <w:lvlJc w:val="left"/>
      <w:pPr>
        <w:ind w:left="960" w:hanging="350"/>
      </w:pPr>
      <w:rPr>
        <w:rFonts w:hint="default"/>
        <w:lang w:val="pt-PT" w:eastAsia="en-US" w:bidi="ar-SA"/>
      </w:rPr>
    </w:lvl>
    <w:lvl w:ilvl="4">
      <w:numFmt w:val="bullet"/>
      <w:lvlText w:val="•"/>
      <w:lvlJc w:val="left"/>
      <w:pPr>
        <w:ind w:left="1400" w:hanging="350"/>
      </w:pPr>
      <w:rPr>
        <w:rFonts w:hint="default"/>
        <w:lang w:val="pt-PT" w:eastAsia="en-US" w:bidi="ar-SA"/>
      </w:rPr>
    </w:lvl>
    <w:lvl w:ilvl="5">
      <w:numFmt w:val="bullet"/>
      <w:lvlText w:val="•"/>
      <w:lvlJc w:val="left"/>
      <w:pPr>
        <w:ind w:left="2854" w:hanging="350"/>
      </w:pPr>
      <w:rPr>
        <w:rFonts w:hint="default"/>
        <w:lang w:val="pt-PT" w:eastAsia="en-US" w:bidi="ar-SA"/>
      </w:rPr>
    </w:lvl>
    <w:lvl w:ilvl="6">
      <w:numFmt w:val="bullet"/>
      <w:lvlText w:val="•"/>
      <w:lvlJc w:val="left"/>
      <w:pPr>
        <w:ind w:left="4308" w:hanging="350"/>
      </w:pPr>
      <w:rPr>
        <w:rFonts w:hint="default"/>
        <w:lang w:val="pt-PT" w:eastAsia="en-US" w:bidi="ar-SA"/>
      </w:rPr>
    </w:lvl>
    <w:lvl w:ilvl="7">
      <w:numFmt w:val="bullet"/>
      <w:lvlText w:val="•"/>
      <w:lvlJc w:val="left"/>
      <w:pPr>
        <w:ind w:left="5763" w:hanging="350"/>
      </w:pPr>
      <w:rPr>
        <w:rFonts w:hint="default"/>
        <w:lang w:val="pt-PT" w:eastAsia="en-US" w:bidi="ar-SA"/>
      </w:rPr>
    </w:lvl>
    <w:lvl w:ilvl="8">
      <w:numFmt w:val="bullet"/>
      <w:lvlText w:val="•"/>
      <w:lvlJc w:val="left"/>
      <w:pPr>
        <w:ind w:left="7217" w:hanging="350"/>
      </w:pPr>
      <w:rPr>
        <w:rFonts w:hint="default"/>
        <w:lang w:val="pt-PT" w:eastAsia="en-US" w:bidi="ar-SA"/>
      </w:rPr>
    </w:lvl>
  </w:abstractNum>
  <w:abstractNum w:abstractNumId="4" w15:restartNumberingAfterBreak="0">
    <w:nsid w:val="235A646A"/>
    <w:multiLevelType w:val="multilevel"/>
    <w:tmpl w:val="2C4E35B6"/>
    <w:lvl w:ilvl="0">
      <w:start w:val="5"/>
      <w:numFmt w:val="decimal"/>
      <w:lvlText w:val="%1"/>
      <w:lvlJc w:val="left"/>
      <w:pPr>
        <w:ind w:left="118" w:hanging="403"/>
      </w:pPr>
      <w:rPr>
        <w:rFonts w:hint="default"/>
        <w:lang w:val="pt-PT" w:eastAsia="en-US" w:bidi="ar-SA"/>
      </w:rPr>
    </w:lvl>
    <w:lvl w:ilvl="1">
      <w:start w:val="1"/>
      <w:numFmt w:val="decimal"/>
      <w:lvlText w:val="%1.%2"/>
      <w:lvlJc w:val="left"/>
      <w:pPr>
        <w:ind w:left="118" w:hanging="403"/>
      </w:pPr>
      <w:rPr>
        <w:rFonts w:ascii="Calibri" w:eastAsia="Calibri" w:hAnsi="Calibri" w:cs="Calibri" w:hint="default"/>
        <w:w w:val="100"/>
        <w:sz w:val="24"/>
        <w:szCs w:val="24"/>
        <w:lang w:val="pt-PT" w:eastAsia="en-US" w:bidi="ar-SA"/>
      </w:rPr>
    </w:lvl>
    <w:lvl w:ilvl="2">
      <w:start w:val="1"/>
      <w:numFmt w:val="decimal"/>
      <w:lvlText w:val="%1.%2.%3"/>
      <w:lvlJc w:val="left"/>
      <w:pPr>
        <w:ind w:left="544" w:hanging="547"/>
      </w:pPr>
      <w:rPr>
        <w:rFonts w:ascii="Calibri" w:eastAsia="Calibri" w:hAnsi="Calibri" w:cs="Calibri" w:hint="default"/>
        <w:b w:val="0"/>
        <w:bCs/>
        <w:w w:val="100"/>
        <w:sz w:val="24"/>
        <w:szCs w:val="24"/>
        <w:lang w:val="pt-PT" w:eastAsia="en-US" w:bidi="ar-SA"/>
      </w:rPr>
    </w:lvl>
    <w:lvl w:ilvl="3">
      <w:numFmt w:val="bullet"/>
      <w:lvlText w:val="•"/>
      <w:lvlJc w:val="left"/>
      <w:pPr>
        <w:ind w:left="2670" w:hanging="547"/>
      </w:pPr>
      <w:rPr>
        <w:rFonts w:hint="default"/>
        <w:lang w:val="pt-PT" w:eastAsia="en-US" w:bidi="ar-SA"/>
      </w:rPr>
    </w:lvl>
    <w:lvl w:ilvl="4">
      <w:numFmt w:val="bullet"/>
      <w:lvlText w:val="•"/>
      <w:lvlJc w:val="left"/>
      <w:pPr>
        <w:ind w:left="3735" w:hanging="547"/>
      </w:pPr>
      <w:rPr>
        <w:rFonts w:hint="default"/>
        <w:lang w:val="pt-PT" w:eastAsia="en-US" w:bidi="ar-SA"/>
      </w:rPr>
    </w:lvl>
    <w:lvl w:ilvl="5">
      <w:numFmt w:val="bullet"/>
      <w:lvlText w:val="•"/>
      <w:lvlJc w:val="left"/>
      <w:pPr>
        <w:ind w:left="4800" w:hanging="547"/>
      </w:pPr>
      <w:rPr>
        <w:rFonts w:hint="default"/>
        <w:lang w:val="pt-PT" w:eastAsia="en-US" w:bidi="ar-SA"/>
      </w:rPr>
    </w:lvl>
    <w:lvl w:ilvl="6">
      <w:numFmt w:val="bullet"/>
      <w:lvlText w:val="•"/>
      <w:lvlJc w:val="left"/>
      <w:pPr>
        <w:ind w:left="5865" w:hanging="547"/>
      </w:pPr>
      <w:rPr>
        <w:rFonts w:hint="default"/>
        <w:lang w:val="pt-PT" w:eastAsia="en-US" w:bidi="ar-SA"/>
      </w:rPr>
    </w:lvl>
    <w:lvl w:ilvl="7">
      <w:numFmt w:val="bullet"/>
      <w:lvlText w:val="•"/>
      <w:lvlJc w:val="left"/>
      <w:pPr>
        <w:ind w:left="6930" w:hanging="547"/>
      </w:pPr>
      <w:rPr>
        <w:rFonts w:hint="default"/>
        <w:lang w:val="pt-PT" w:eastAsia="en-US" w:bidi="ar-SA"/>
      </w:rPr>
    </w:lvl>
    <w:lvl w:ilvl="8">
      <w:numFmt w:val="bullet"/>
      <w:lvlText w:val="•"/>
      <w:lvlJc w:val="left"/>
      <w:pPr>
        <w:ind w:left="7996" w:hanging="547"/>
      </w:pPr>
      <w:rPr>
        <w:rFonts w:hint="default"/>
        <w:lang w:val="pt-PT" w:eastAsia="en-US" w:bidi="ar-SA"/>
      </w:rPr>
    </w:lvl>
  </w:abstractNum>
  <w:abstractNum w:abstractNumId="5" w15:restartNumberingAfterBreak="0">
    <w:nsid w:val="28562790"/>
    <w:multiLevelType w:val="hybridMultilevel"/>
    <w:tmpl w:val="1352A4DA"/>
    <w:lvl w:ilvl="0" w:tplc="F1642542">
      <w:numFmt w:val="bullet"/>
      <w:lvlText w:val=""/>
      <w:lvlJc w:val="left"/>
      <w:pPr>
        <w:ind w:left="838" w:hanging="361"/>
      </w:pPr>
      <w:rPr>
        <w:rFonts w:ascii="Symbol" w:eastAsia="Symbol" w:hAnsi="Symbol" w:cs="Symbol" w:hint="default"/>
        <w:w w:val="100"/>
        <w:sz w:val="24"/>
        <w:szCs w:val="24"/>
        <w:lang w:val="pt-PT" w:eastAsia="en-US" w:bidi="ar-SA"/>
      </w:rPr>
    </w:lvl>
    <w:lvl w:ilvl="1" w:tplc="E06C210E">
      <w:numFmt w:val="bullet"/>
      <w:lvlText w:val="•"/>
      <w:lvlJc w:val="left"/>
      <w:pPr>
        <w:ind w:left="1768" w:hanging="361"/>
      </w:pPr>
      <w:rPr>
        <w:rFonts w:hint="default"/>
        <w:lang w:val="pt-PT" w:eastAsia="en-US" w:bidi="ar-SA"/>
      </w:rPr>
    </w:lvl>
    <w:lvl w:ilvl="2" w:tplc="87C623BA">
      <w:numFmt w:val="bullet"/>
      <w:lvlText w:val="•"/>
      <w:lvlJc w:val="left"/>
      <w:pPr>
        <w:ind w:left="2697" w:hanging="361"/>
      </w:pPr>
      <w:rPr>
        <w:rFonts w:hint="default"/>
        <w:lang w:val="pt-PT" w:eastAsia="en-US" w:bidi="ar-SA"/>
      </w:rPr>
    </w:lvl>
    <w:lvl w:ilvl="3" w:tplc="039CEBD0">
      <w:numFmt w:val="bullet"/>
      <w:lvlText w:val="•"/>
      <w:lvlJc w:val="left"/>
      <w:pPr>
        <w:ind w:left="3625" w:hanging="361"/>
      </w:pPr>
      <w:rPr>
        <w:rFonts w:hint="default"/>
        <w:lang w:val="pt-PT" w:eastAsia="en-US" w:bidi="ar-SA"/>
      </w:rPr>
    </w:lvl>
    <w:lvl w:ilvl="4" w:tplc="21F4D0D0">
      <w:numFmt w:val="bullet"/>
      <w:lvlText w:val="•"/>
      <w:lvlJc w:val="left"/>
      <w:pPr>
        <w:ind w:left="4554" w:hanging="361"/>
      </w:pPr>
      <w:rPr>
        <w:rFonts w:hint="default"/>
        <w:lang w:val="pt-PT" w:eastAsia="en-US" w:bidi="ar-SA"/>
      </w:rPr>
    </w:lvl>
    <w:lvl w:ilvl="5" w:tplc="6B90D21C">
      <w:numFmt w:val="bullet"/>
      <w:lvlText w:val="•"/>
      <w:lvlJc w:val="left"/>
      <w:pPr>
        <w:ind w:left="5483" w:hanging="361"/>
      </w:pPr>
      <w:rPr>
        <w:rFonts w:hint="default"/>
        <w:lang w:val="pt-PT" w:eastAsia="en-US" w:bidi="ar-SA"/>
      </w:rPr>
    </w:lvl>
    <w:lvl w:ilvl="6" w:tplc="F4D0718E">
      <w:numFmt w:val="bullet"/>
      <w:lvlText w:val="•"/>
      <w:lvlJc w:val="left"/>
      <w:pPr>
        <w:ind w:left="6411" w:hanging="361"/>
      </w:pPr>
      <w:rPr>
        <w:rFonts w:hint="default"/>
        <w:lang w:val="pt-PT" w:eastAsia="en-US" w:bidi="ar-SA"/>
      </w:rPr>
    </w:lvl>
    <w:lvl w:ilvl="7" w:tplc="B1B4EECC">
      <w:numFmt w:val="bullet"/>
      <w:lvlText w:val="•"/>
      <w:lvlJc w:val="left"/>
      <w:pPr>
        <w:ind w:left="7340" w:hanging="361"/>
      </w:pPr>
      <w:rPr>
        <w:rFonts w:hint="default"/>
        <w:lang w:val="pt-PT" w:eastAsia="en-US" w:bidi="ar-SA"/>
      </w:rPr>
    </w:lvl>
    <w:lvl w:ilvl="8" w:tplc="BE6263EA">
      <w:numFmt w:val="bullet"/>
      <w:lvlText w:val="•"/>
      <w:lvlJc w:val="left"/>
      <w:pPr>
        <w:ind w:left="8269" w:hanging="361"/>
      </w:pPr>
      <w:rPr>
        <w:rFonts w:hint="default"/>
        <w:lang w:val="pt-PT" w:eastAsia="en-US" w:bidi="ar-SA"/>
      </w:rPr>
    </w:lvl>
  </w:abstractNum>
  <w:abstractNum w:abstractNumId="6" w15:restartNumberingAfterBreak="0">
    <w:nsid w:val="2ED55A06"/>
    <w:multiLevelType w:val="hybridMultilevel"/>
    <w:tmpl w:val="9DFA009A"/>
    <w:lvl w:ilvl="0" w:tplc="67989ADE">
      <w:start w:val="3"/>
      <w:numFmt w:val="upperRoman"/>
      <w:lvlText w:val="%1"/>
      <w:lvlJc w:val="left"/>
      <w:pPr>
        <w:ind w:left="118" w:hanging="284"/>
      </w:pPr>
      <w:rPr>
        <w:rFonts w:ascii="Calibri" w:eastAsia="Calibri" w:hAnsi="Calibri" w:cs="Calibri" w:hint="default"/>
        <w:spacing w:val="-1"/>
        <w:w w:val="100"/>
        <w:sz w:val="24"/>
        <w:szCs w:val="24"/>
        <w:lang w:val="pt-PT" w:eastAsia="en-US" w:bidi="ar-SA"/>
      </w:rPr>
    </w:lvl>
    <w:lvl w:ilvl="1" w:tplc="B0C047E2">
      <w:numFmt w:val="bullet"/>
      <w:lvlText w:val="•"/>
      <w:lvlJc w:val="left"/>
      <w:pPr>
        <w:ind w:left="1120" w:hanging="284"/>
      </w:pPr>
      <w:rPr>
        <w:rFonts w:hint="default"/>
        <w:lang w:val="pt-PT" w:eastAsia="en-US" w:bidi="ar-SA"/>
      </w:rPr>
    </w:lvl>
    <w:lvl w:ilvl="2" w:tplc="FA60F346">
      <w:numFmt w:val="bullet"/>
      <w:lvlText w:val="•"/>
      <w:lvlJc w:val="left"/>
      <w:pPr>
        <w:ind w:left="2121" w:hanging="284"/>
      </w:pPr>
      <w:rPr>
        <w:rFonts w:hint="default"/>
        <w:lang w:val="pt-PT" w:eastAsia="en-US" w:bidi="ar-SA"/>
      </w:rPr>
    </w:lvl>
    <w:lvl w:ilvl="3" w:tplc="5386A368">
      <w:numFmt w:val="bullet"/>
      <w:lvlText w:val="•"/>
      <w:lvlJc w:val="left"/>
      <w:pPr>
        <w:ind w:left="3121" w:hanging="284"/>
      </w:pPr>
      <w:rPr>
        <w:rFonts w:hint="default"/>
        <w:lang w:val="pt-PT" w:eastAsia="en-US" w:bidi="ar-SA"/>
      </w:rPr>
    </w:lvl>
    <w:lvl w:ilvl="4" w:tplc="4A8A247C">
      <w:numFmt w:val="bullet"/>
      <w:lvlText w:val="•"/>
      <w:lvlJc w:val="left"/>
      <w:pPr>
        <w:ind w:left="4122" w:hanging="284"/>
      </w:pPr>
      <w:rPr>
        <w:rFonts w:hint="default"/>
        <w:lang w:val="pt-PT" w:eastAsia="en-US" w:bidi="ar-SA"/>
      </w:rPr>
    </w:lvl>
    <w:lvl w:ilvl="5" w:tplc="2ED2AA6E">
      <w:numFmt w:val="bullet"/>
      <w:lvlText w:val="•"/>
      <w:lvlJc w:val="left"/>
      <w:pPr>
        <w:ind w:left="5123" w:hanging="284"/>
      </w:pPr>
      <w:rPr>
        <w:rFonts w:hint="default"/>
        <w:lang w:val="pt-PT" w:eastAsia="en-US" w:bidi="ar-SA"/>
      </w:rPr>
    </w:lvl>
    <w:lvl w:ilvl="6" w:tplc="E436AB30">
      <w:numFmt w:val="bullet"/>
      <w:lvlText w:val="•"/>
      <w:lvlJc w:val="left"/>
      <w:pPr>
        <w:ind w:left="6123" w:hanging="284"/>
      </w:pPr>
      <w:rPr>
        <w:rFonts w:hint="default"/>
        <w:lang w:val="pt-PT" w:eastAsia="en-US" w:bidi="ar-SA"/>
      </w:rPr>
    </w:lvl>
    <w:lvl w:ilvl="7" w:tplc="BEBCED86">
      <w:numFmt w:val="bullet"/>
      <w:lvlText w:val="•"/>
      <w:lvlJc w:val="left"/>
      <w:pPr>
        <w:ind w:left="7124" w:hanging="284"/>
      </w:pPr>
      <w:rPr>
        <w:rFonts w:hint="default"/>
        <w:lang w:val="pt-PT" w:eastAsia="en-US" w:bidi="ar-SA"/>
      </w:rPr>
    </w:lvl>
    <w:lvl w:ilvl="8" w:tplc="B316D550">
      <w:numFmt w:val="bullet"/>
      <w:lvlText w:val="•"/>
      <w:lvlJc w:val="left"/>
      <w:pPr>
        <w:ind w:left="8125" w:hanging="284"/>
      </w:pPr>
      <w:rPr>
        <w:rFonts w:hint="default"/>
        <w:lang w:val="pt-PT" w:eastAsia="en-US" w:bidi="ar-SA"/>
      </w:rPr>
    </w:lvl>
  </w:abstractNum>
  <w:abstractNum w:abstractNumId="7" w15:restartNumberingAfterBreak="0">
    <w:nsid w:val="39FB21C9"/>
    <w:multiLevelType w:val="hybridMultilevel"/>
    <w:tmpl w:val="967EE3BE"/>
    <w:lvl w:ilvl="0" w:tplc="8D545F70">
      <w:start w:val="1"/>
      <w:numFmt w:val="upperRoman"/>
      <w:lvlText w:val="%1"/>
      <w:lvlJc w:val="left"/>
      <w:pPr>
        <w:ind w:left="118" w:hanging="162"/>
      </w:pPr>
      <w:rPr>
        <w:rFonts w:ascii="Calibri" w:eastAsia="Calibri" w:hAnsi="Calibri" w:cs="Calibri" w:hint="default"/>
        <w:w w:val="100"/>
        <w:sz w:val="24"/>
        <w:szCs w:val="24"/>
        <w:lang w:val="pt-PT" w:eastAsia="en-US" w:bidi="ar-SA"/>
      </w:rPr>
    </w:lvl>
    <w:lvl w:ilvl="1" w:tplc="DD6AC412">
      <w:start w:val="1"/>
      <w:numFmt w:val="lowerLetter"/>
      <w:lvlText w:val="%2)"/>
      <w:lvlJc w:val="left"/>
      <w:pPr>
        <w:ind w:left="650" w:hanging="248"/>
      </w:pPr>
      <w:rPr>
        <w:rFonts w:ascii="Calibri" w:eastAsia="Calibri" w:hAnsi="Calibri" w:cs="Calibri" w:hint="default"/>
        <w:b/>
        <w:bCs/>
        <w:w w:val="100"/>
        <w:sz w:val="24"/>
        <w:szCs w:val="24"/>
        <w:lang w:val="pt-PT" w:eastAsia="en-US" w:bidi="ar-SA"/>
      </w:rPr>
    </w:lvl>
    <w:lvl w:ilvl="2" w:tplc="6D2CCD4E">
      <w:numFmt w:val="bullet"/>
      <w:lvlText w:val="•"/>
      <w:lvlJc w:val="left"/>
      <w:pPr>
        <w:ind w:left="1711" w:hanging="248"/>
      </w:pPr>
      <w:rPr>
        <w:rFonts w:hint="default"/>
        <w:lang w:val="pt-PT" w:eastAsia="en-US" w:bidi="ar-SA"/>
      </w:rPr>
    </w:lvl>
    <w:lvl w:ilvl="3" w:tplc="D2C8E98E">
      <w:numFmt w:val="bullet"/>
      <w:lvlText w:val="•"/>
      <w:lvlJc w:val="left"/>
      <w:pPr>
        <w:ind w:left="2763" w:hanging="248"/>
      </w:pPr>
      <w:rPr>
        <w:rFonts w:hint="default"/>
        <w:lang w:val="pt-PT" w:eastAsia="en-US" w:bidi="ar-SA"/>
      </w:rPr>
    </w:lvl>
    <w:lvl w:ilvl="4" w:tplc="6DE8E9B6">
      <w:numFmt w:val="bullet"/>
      <w:lvlText w:val="•"/>
      <w:lvlJc w:val="left"/>
      <w:pPr>
        <w:ind w:left="3815" w:hanging="248"/>
      </w:pPr>
      <w:rPr>
        <w:rFonts w:hint="default"/>
        <w:lang w:val="pt-PT" w:eastAsia="en-US" w:bidi="ar-SA"/>
      </w:rPr>
    </w:lvl>
    <w:lvl w:ilvl="5" w:tplc="70DC4384">
      <w:numFmt w:val="bullet"/>
      <w:lvlText w:val="•"/>
      <w:lvlJc w:val="left"/>
      <w:pPr>
        <w:ind w:left="4867" w:hanging="248"/>
      </w:pPr>
      <w:rPr>
        <w:rFonts w:hint="default"/>
        <w:lang w:val="pt-PT" w:eastAsia="en-US" w:bidi="ar-SA"/>
      </w:rPr>
    </w:lvl>
    <w:lvl w:ilvl="6" w:tplc="9ABEF892">
      <w:numFmt w:val="bullet"/>
      <w:lvlText w:val="•"/>
      <w:lvlJc w:val="left"/>
      <w:pPr>
        <w:ind w:left="5919" w:hanging="248"/>
      </w:pPr>
      <w:rPr>
        <w:rFonts w:hint="default"/>
        <w:lang w:val="pt-PT" w:eastAsia="en-US" w:bidi="ar-SA"/>
      </w:rPr>
    </w:lvl>
    <w:lvl w:ilvl="7" w:tplc="C05068A6">
      <w:numFmt w:val="bullet"/>
      <w:lvlText w:val="•"/>
      <w:lvlJc w:val="left"/>
      <w:pPr>
        <w:ind w:left="6970" w:hanging="248"/>
      </w:pPr>
      <w:rPr>
        <w:rFonts w:hint="default"/>
        <w:lang w:val="pt-PT" w:eastAsia="en-US" w:bidi="ar-SA"/>
      </w:rPr>
    </w:lvl>
    <w:lvl w:ilvl="8" w:tplc="49CECE0C">
      <w:numFmt w:val="bullet"/>
      <w:lvlText w:val="•"/>
      <w:lvlJc w:val="left"/>
      <w:pPr>
        <w:ind w:left="8022" w:hanging="248"/>
      </w:pPr>
      <w:rPr>
        <w:rFonts w:hint="default"/>
        <w:lang w:val="pt-PT" w:eastAsia="en-US" w:bidi="ar-SA"/>
      </w:rPr>
    </w:lvl>
  </w:abstractNum>
  <w:abstractNum w:abstractNumId="8" w15:restartNumberingAfterBreak="0">
    <w:nsid w:val="3CA67A7C"/>
    <w:multiLevelType w:val="hybridMultilevel"/>
    <w:tmpl w:val="8FD8BADC"/>
    <w:lvl w:ilvl="0" w:tplc="3FF648FA">
      <w:start w:val="12"/>
      <w:numFmt w:val="upperRoman"/>
      <w:lvlText w:val="%1"/>
      <w:lvlJc w:val="left"/>
      <w:pPr>
        <w:ind w:left="118" w:hanging="375"/>
      </w:pPr>
      <w:rPr>
        <w:rFonts w:ascii="Calibri" w:eastAsia="Calibri" w:hAnsi="Calibri" w:cs="Calibri" w:hint="default"/>
        <w:spacing w:val="-1"/>
        <w:w w:val="100"/>
        <w:sz w:val="24"/>
        <w:szCs w:val="24"/>
        <w:lang w:val="pt-PT" w:eastAsia="en-US" w:bidi="ar-SA"/>
      </w:rPr>
    </w:lvl>
    <w:lvl w:ilvl="1" w:tplc="204A3464">
      <w:numFmt w:val="bullet"/>
      <w:lvlText w:val="•"/>
      <w:lvlJc w:val="left"/>
      <w:pPr>
        <w:ind w:left="1120" w:hanging="375"/>
      </w:pPr>
      <w:rPr>
        <w:rFonts w:hint="default"/>
        <w:lang w:val="pt-PT" w:eastAsia="en-US" w:bidi="ar-SA"/>
      </w:rPr>
    </w:lvl>
    <w:lvl w:ilvl="2" w:tplc="72D8466E">
      <w:numFmt w:val="bullet"/>
      <w:lvlText w:val="•"/>
      <w:lvlJc w:val="left"/>
      <w:pPr>
        <w:ind w:left="2121" w:hanging="375"/>
      </w:pPr>
      <w:rPr>
        <w:rFonts w:hint="default"/>
        <w:lang w:val="pt-PT" w:eastAsia="en-US" w:bidi="ar-SA"/>
      </w:rPr>
    </w:lvl>
    <w:lvl w:ilvl="3" w:tplc="5F2CB012">
      <w:numFmt w:val="bullet"/>
      <w:lvlText w:val="•"/>
      <w:lvlJc w:val="left"/>
      <w:pPr>
        <w:ind w:left="3121" w:hanging="375"/>
      </w:pPr>
      <w:rPr>
        <w:rFonts w:hint="default"/>
        <w:lang w:val="pt-PT" w:eastAsia="en-US" w:bidi="ar-SA"/>
      </w:rPr>
    </w:lvl>
    <w:lvl w:ilvl="4" w:tplc="396063E4">
      <w:numFmt w:val="bullet"/>
      <w:lvlText w:val="•"/>
      <w:lvlJc w:val="left"/>
      <w:pPr>
        <w:ind w:left="4122" w:hanging="375"/>
      </w:pPr>
      <w:rPr>
        <w:rFonts w:hint="default"/>
        <w:lang w:val="pt-PT" w:eastAsia="en-US" w:bidi="ar-SA"/>
      </w:rPr>
    </w:lvl>
    <w:lvl w:ilvl="5" w:tplc="A268E0FE">
      <w:numFmt w:val="bullet"/>
      <w:lvlText w:val="•"/>
      <w:lvlJc w:val="left"/>
      <w:pPr>
        <w:ind w:left="5123" w:hanging="375"/>
      </w:pPr>
      <w:rPr>
        <w:rFonts w:hint="default"/>
        <w:lang w:val="pt-PT" w:eastAsia="en-US" w:bidi="ar-SA"/>
      </w:rPr>
    </w:lvl>
    <w:lvl w:ilvl="6" w:tplc="05DE788E">
      <w:numFmt w:val="bullet"/>
      <w:lvlText w:val="•"/>
      <w:lvlJc w:val="left"/>
      <w:pPr>
        <w:ind w:left="6123" w:hanging="375"/>
      </w:pPr>
      <w:rPr>
        <w:rFonts w:hint="default"/>
        <w:lang w:val="pt-PT" w:eastAsia="en-US" w:bidi="ar-SA"/>
      </w:rPr>
    </w:lvl>
    <w:lvl w:ilvl="7" w:tplc="804C7082">
      <w:numFmt w:val="bullet"/>
      <w:lvlText w:val="•"/>
      <w:lvlJc w:val="left"/>
      <w:pPr>
        <w:ind w:left="7124" w:hanging="375"/>
      </w:pPr>
      <w:rPr>
        <w:rFonts w:hint="default"/>
        <w:lang w:val="pt-PT" w:eastAsia="en-US" w:bidi="ar-SA"/>
      </w:rPr>
    </w:lvl>
    <w:lvl w:ilvl="8" w:tplc="A9ACB252">
      <w:numFmt w:val="bullet"/>
      <w:lvlText w:val="•"/>
      <w:lvlJc w:val="left"/>
      <w:pPr>
        <w:ind w:left="8125" w:hanging="375"/>
      </w:pPr>
      <w:rPr>
        <w:rFonts w:hint="default"/>
        <w:lang w:val="pt-PT" w:eastAsia="en-US" w:bidi="ar-SA"/>
      </w:rPr>
    </w:lvl>
  </w:abstractNum>
  <w:abstractNum w:abstractNumId="9" w15:restartNumberingAfterBreak="0">
    <w:nsid w:val="3E5F018F"/>
    <w:multiLevelType w:val="hybridMultilevel"/>
    <w:tmpl w:val="F7306CE8"/>
    <w:lvl w:ilvl="0" w:tplc="8DAA3AF2">
      <w:start w:val="5"/>
      <w:numFmt w:val="upperRoman"/>
      <w:lvlText w:val="%1"/>
      <w:lvlJc w:val="left"/>
      <w:pPr>
        <w:ind w:left="118" w:hanging="270"/>
      </w:pPr>
      <w:rPr>
        <w:rFonts w:ascii="Calibri" w:eastAsia="Calibri" w:hAnsi="Calibri" w:cs="Calibri" w:hint="default"/>
        <w:w w:val="100"/>
        <w:sz w:val="24"/>
        <w:szCs w:val="24"/>
        <w:lang w:val="pt-PT" w:eastAsia="en-US" w:bidi="ar-SA"/>
      </w:rPr>
    </w:lvl>
    <w:lvl w:ilvl="1" w:tplc="D4A0ACCA">
      <w:start w:val="1"/>
      <w:numFmt w:val="lowerLetter"/>
      <w:lvlText w:val="%2)"/>
      <w:lvlJc w:val="left"/>
      <w:pPr>
        <w:ind w:left="826" w:hanging="294"/>
      </w:pPr>
      <w:rPr>
        <w:rFonts w:ascii="Calibri" w:eastAsia="Calibri" w:hAnsi="Calibri" w:cs="Calibri" w:hint="default"/>
        <w:w w:val="100"/>
        <w:sz w:val="24"/>
        <w:szCs w:val="24"/>
        <w:lang w:val="pt-PT" w:eastAsia="en-US" w:bidi="ar-SA"/>
      </w:rPr>
    </w:lvl>
    <w:lvl w:ilvl="2" w:tplc="57642EE8">
      <w:numFmt w:val="bullet"/>
      <w:lvlText w:val="•"/>
      <w:lvlJc w:val="left"/>
      <w:pPr>
        <w:ind w:left="1854" w:hanging="294"/>
      </w:pPr>
      <w:rPr>
        <w:rFonts w:hint="default"/>
        <w:lang w:val="pt-PT" w:eastAsia="en-US" w:bidi="ar-SA"/>
      </w:rPr>
    </w:lvl>
    <w:lvl w:ilvl="3" w:tplc="DE866080">
      <w:numFmt w:val="bullet"/>
      <w:lvlText w:val="•"/>
      <w:lvlJc w:val="left"/>
      <w:pPr>
        <w:ind w:left="2888" w:hanging="294"/>
      </w:pPr>
      <w:rPr>
        <w:rFonts w:hint="default"/>
        <w:lang w:val="pt-PT" w:eastAsia="en-US" w:bidi="ar-SA"/>
      </w:rPr>
    </w:lvl>
    <w:lvl w:ilvl="4" w:tplc="7444BF2A">
      <w:numFmt w:val="bullet"/>
      <w:lvlText w:val="•"/>
      <w:lvlJc w:val="left"/>
      <w:pPr>
        <w:ind w:left="3922" w:hanging="294"/>
      </w:pPr>
      <w:rPr>
        <w:rFonts w:hint="default"/>
        <w:lang w:val="pt-PT" w:eastAsia="en-US" w:bidi="ar-SA"/>
      </w:rPr>
    </w:lvl>
    <w:lvl w:ilvl="5" w:tplc="3BA0D168">
      <w:numFmt w:val="bullet"/>
      <w:lvlText w:val="•"/>
      <w:lvlJc w:val="left"/>
      <w:pPr>
        <w:ind w:left="4956" w:hanging="294"/>
      </w:pPr>
      <w:rPr>
        <w:rFonts w:hint="default"/>
        <w:lang w:val="pt-PT" w:eastAsia="en-US" w:bidi="ar-SA"/>
      </w:rPr>
    </w:lvl>
    <w:lvl w:ilvl="6" w:tplc="FB56B5A8">
      <w:numFmt w:val="bullet"/>
      <w:lvlText w:val="•"/>
      <w:lvlJc w:val="left"/>
      <w:pPr>
        <w:ind w:left="5990" w:hanging="294"/>
      </w:pPr>
      <w:rPr>
        <w:rFonts w:hint="default"/>
        <w:lang w:val="pt-PT" w:eastAsia="en-US" w:bidi="ar-SA"/>
      </w:rPr>
    </w:lvl>
    <w:lvl w:ilvl="7" w:tplc="8ABE3522">
      <w:numFmt w:val="bullet"/>
      <w:lvlText w:val="•"/>
      <w:lvlJc w:val="left"/>
      <w:pPr>
        <w:ind w:left="7024" w:hanging="294"/>
      </w:pPr>
      <w:rPr>
        <w:rFonts w:hint="default"/>
        <w:lang w:val="pt-PT" w:eastAsia="en-US" w:bidi="ar-SA"/>
      </w:rPr>
    </w:lvl>
    <w:lvl w:ilvl="8" w:tplc="E6F29260">
      <w:numFmt w:val="bullet"/>
      <w:lvlText w:val="•"/>
      <w:lvlJc w:val="left"/>
      <w:pPr>
        <w:ind w:left="8058" w:hanging="294"/>
      </w:pPr>
      <w:rPr>
        <w:rFonts w:hint="default"/>
        <w:lang w:val="pt-PT" w:eastAsia="en-US" w:bidi="ar-SA"/>
      </w:rPr>
    </w:lvl>
  </w:abstractNum>
  <w:abstractNum w:abstractNumId="10" w15:restartNumberingAfterBreak="0">
    <w:nsid w:val="49D943CF"/>
    <w:multiLevelType w:val="hybridMultilevel"/>
    <w:tmpl w:val="601EE98A"/>
    <w:lvl w:ilvl="0" w:tplc="D10C62B0">
      <w:start w:val="1"/>
      <w:numFmt w:val="lowerLetter"/>
      <w:lvlText w:val="%1)"/>
      <w:lvlJc w:val="left"/>
      <w:pPr>
        <w:ind w:left="969" w:hanging="284"/>
      </w:pPr>
      <w:rPr>
        <w:rFonts w:ascii="Calibri" w:eastAsia="Calibri" w:hAnsi="Calibri" w:cs="Calibri" w:hint="default"/>
        <w:w w:val="100"/>
        <w:sz w:val="24"/>
        <w:szCs w:val="24"/>
        <w:lang w:val="pt-PT" w:eastAsia="en-US" w:bidi="ar-SA"/>
      </w:rPr>
    </w:lvl>
    <w:lvl w:ilvl="1" w:tplc="6D360F84">
      <w:numFmt w:val="bullet"/>
      <w:lvlText w:val="•"/>
      <w:lvlJc w:val="left"/>
      <w:pPr>
        <w:ind w:left="1876" w:hanging="284"/>
      </w:pPr>
      <w:rPr>
        <w:rFonts w:hint="default"/>
        <w:lang w:val="pt-PT" w:eastAsia="en-US" w:bidi="ar-SA"/>
      </w:rPr>
    </w:lvl>
    <w:lvl w:ilvl="2" w:tplc="ACA488CA">
      <w:numFmt w:val="bullet"/>
      <w:lvlText w:val="•"/>
      <w:lvlJc w:val="left"/>
      <w:pPr>
        <w:ind w:left="2793" w:hanging="284"/>
      </w:pPr>
      <w:rPr>
        <w:rFonts w:hint="default"/>
        <w:lang w:val="pt-PT" w:eastAsia="en-US" w:bidi="ar-SA"/>
      </w:rPr>
    </w:lvl>
    <w:lvl w:ilvl="3" w:tplc="482053DA">
      <w:numFmt w:val="bullet"/>
      <w:lvlText w:val="•"/>
      <w:lvlJc w:val="left"/>
      <w:pPr>
        <w:ind w:left="3709" w:hanging="284"/>
      </w:pPr>
      <w:rPr>
        <w:rFonts w:hint="default"/>
        <w:lang w:val="pt-PT" w:eastAsia="en-US" w:bidi="ar-SA"/>
      </w:rPr>
    </w:lvl>
    <w:lvl w:ilvl="4" w:tplc="3014C424">
      <w:numFmt w:val="bullet"/>
      <w:lvlText w:val="•"/>
      <w:lvlJc w:val="left"/>
      <w:pPr>
        <w:ind w:left="4626" w:hanging="284"/>
      </w:pPr>
      <w:rPr>
        <w:rFonts w:hint="default"/>
        <w:lang w:val="pt-PT" w:eastAsia="en-US" w:bidi="ar-SA"/>
      </w:rPr>
    </w:lvl>
    <w:lvl w:ilvl="5" w:tplc="1E00272A">
      <w:numFmt w:val="bullet"/>
      <w:lvlText w:val="•"/>
      <w:lvlJc w:val="left"/>
      <w:pPr>
        <w:ind w:left="5543" w:hanging="284"/>
      </w:pPr>
      <w:rPr>
        <w:rFonts w:hint="default"/>
        <w:lang w:val="pt-PT" w:eastAsia="en-US" w:bidi="ar-SA"/>
      </w:rPr>
    </w:lvl>
    <w:lvl w:ilvl="6" w:tplc="CCBE47C8">
      <w:numFmt w:val="bullet"/>
      <w:lvlText w:val="•"/>
      <w:lvlJc w:val="left"/>
      <w:pPr>
        <w:ind w:left="6459" w:hanging="284"/>
      </w:pPr>
      <w:rPr>
        <w:rFonts w:hint="default"/>
        <w:lang w:val="pt-PT" w:eastAsia="en-US" w:bidi="ar-SA"/>
      </w:rPr>
    </w:lvl>
    <w:lvl w:ilvl="7" w:tplc="4156DE56">
      <w:numFmt w:val="bullet"/>
      <w:lvlText w:val="•"/>
      <w:lvlJc w:val="left"/>
      <w:pPr>
        <w:ind w:left="7376" w:hanging="284"/>
      </w:pPr>
      <w:rPr>
        <w:rFonts w:hint="default"/>
        <w:lang w:val="pt-PT" w:eastAsia="en-US" w:bidi="ar-SA"/>
      </w:rPr>
    </w:lvl>
    <w:lvl w:ilvl="8" w:tplc="20B4E6B4">
      <w:numFmt w:val="bullet"/>
      <w:lvlText w:val="•"/>
      <w:lvlJc w:val="left"/>
      <w:pPr>
        <w:ind w:left="8293" w:hanging="284"/>
      </w:pPr>
      <w:rPr>
        <w:rFonts w:hint="default"/>
        <w:lang w:val="pt-PT" w:eastAsia="en-US" w:bidi="ar-SA"/>
      </w:rPr>
    </w:lvl>
  </w:abstractNum>
  <w:abstractNum w:abstractNumId="11" w15:restartNumberingAfterBreak="0">
    <w:nsid w:val="4A3C2315"/>
    <w:multiLevelType w:val="multilevel"/>
    <w:tmpl w:val="2C82D292"/>
    <w:lvl w:ilvl="0">
      <w:start w:val="3"/>
      <w:numFmt w:val="decimal"/>
      <w:lvlText w:val="%1"/>
      <w:lvlJc w:val="left"/>
      <w:pPr>
        <w:ind w:left="118" w:hanging="369"/>
      </w:pPr>
      <w:rPr>
        <w:rFonts w:hint="default"/>
        <w:lang w:val="pt-PT" w:eastAsia="en-US" w:bidi="ar-SA"/>
      </w:rPr>
    </w:lvl>
    <w:lvl w:ilvl="1">
      <w:start w:val="1"/>
      <w:numFmt w:val="decimal"/>
      <w:lvlText w:val="%1.%2"/>
      <w:lvlJc w:val="left"/>
      <w:pPr>
        <w:ind w:left="118" w:hanging="369"/>
      </w:pPr>
      <w:rPr>
        <w:rFonts w:ascii="Calibri" w:eastAsia="Calibri" w:hAnsi="Calibri" w:cs="Calibri" w:hint="default"/>
        <w:w w:val="100"/>
        <w:sz w:val="24"/>
        <w:szCs w:val="24"/>
        <w:lang w:val="pt-PT" w:eastAsia="en-US" w:bidi="ar-SA"/>
      </w:rPr>
    </w:lvl>
    <w:lvl w:ilvl="2">
      <w:numFmt w:val="bullet"/>
      <w:lvlText w:val="•"/>
      <w:lvlJc w:val="left"/>
      <w:pPr>
        <w:ind w:left="2121" w:hanging="369"/>
      </w:pPr>
      <w:rPr>
        <w:rFonts w:hint="default"/>
        <w:lang w:val="pt-PT" w:eastAsia="en-US" w:bidi="ar-SA"/>
      </w:rPr>
    </w:lvl>
    <w:lvl w:ilvl="3">
      <w:numFmt w:val="bullet"/>
      <w:lvlText w:val="•"/>
      <w:lvlJc w:val="left"/>
      <w:pPr>
        <w:ind w:left="3121" w:hanging="369"/>
      </w:pPr>
      <w:rPr>
        <w:rFonts w:hint="default"/>
        <w:lang w:val="pt-PT" w:eastAsia="en-US" w:bidi="ar-SA"/>
      </w:rPr>
    </w:lvl>
    <w:lvl w:ilvl="4">
      <w:numFmt w:val="bullet"/>
      <w:lvlText w:val="•"/>
      <w:lvlJc w:val="left"/>
      <w:pPr>
        <w:ind w:left="4122" w:hanging="369"/>
      </w:pPr>
      <w:rPr>
        <w:rFonts w:hint="default"/>
        <w:lang w:val="pt-PT" w:eastAsia="en-US" w:bidi="ar-SA"/>
      </w:rPr>
    </w:lvl>
    <w:lvl w:ilvl="5">
      <w:numFmt w:val="bullet"/>
      <w:lvlText w:val="•"/>
      <w:lvlJc w:val="left"/>
      <w:pPr>
        <w:ind w:left="5123" w:hanging="369"/>
      </w:pPr>
      <w:rPr>
        <w:rFonts w:hint="default"/>
        <w:lang w:val="pt-PT" w:eastAsia="en-US" w:bidi="ar-SA"/>
      </w:rPr>
    </w:lvl>
    <w:lvl w:ilvl="6">
      <w:numFmt w:val="bullet"/>
      <w:lvlText w:val="•"/>
      <w:lvlJc w:val="left"/>
      <w:pPr>
        <w:ind w:left="6123" w:hanging="369"/>
      </w:pPr>
      <w:rPr>
        <w:rFonts w:hint="default"/>
        <w:lang w:val="pt-PT" w:eastAsia="en-US" w:bidi="ar-SA"/>
      </w:rPr>
    </w:lvl>
    <w:lvl w:ilvl="7">
      <w:numFmt w:val="bullet"/>
      <w:lvlText w:val="•"/>
      <w:lvlJc w:val="left"/>
      <w:pPr>
        <w:ind w:left="7124" w:hanging="369"/>
      </w:pPr>
      <w:rPr>
        <w:rFonts w:hint="default"/>
        <w:lang w:val="pt-PT" w:eastAsia="en-US" w:bidi="ar-SA"/>
      </w:rPr>
    </w:lvl>
    <w:lvl w:ilvl="8">
      <w:numFmt w:val="bullet"/>
      <w:lvlText w:val="•"/>
      <w:lvlJc w:val="left"/>
      <w:pPr>
        <w:ind w:left="8125" w:hanging="369"/>
      </w:pPr>
      <w:rPr>
        <w:rFonts w:hint="default"/>
        <w:lang w:val="pt-PT" w:eastAsia="en-US" w:bidi="ar-SA"/>
      </w:rPr>
    </w:lvl>
  </w:abstractNum>
  <w:abstractNum w:abstractNumId="12" w15:restartNumberingAfterBreak="0">
    <w:nsid w:val="4B467CB9"/>
    <w:multiLevelType w:val="multilevel"/>
    <w:tmpl w:val="42BCAC7E"/>
    <w:lvl w:ilvl="0">
      <w:start w:val="4"/>
      <w:numFmt w:val="decimal"/>
      <w:lvlText w:val="%1"/>
      <w:lvlJc w:val="left"/>
      <w:pPr>
        <w:ind w:left="118" w:hanging="383"/>
      </w:pPr>
      <w:rPr>
        <w:rFonts w:hint="default"/>
        <w:lang w:val="pt-PT" w:eastAsia="en-US" w:bidi="ar-SA"/>
      </w:rPr>
    </w:lvl>
    <w:lvl w:ilvl="1">
      <w:start w:val="1"/>
      <w:numFmt w:val="decimal"/>
      <w:lvlText w:val="%1.%2"/>
      <w:lvlJc w:val="left"/>
      <w:pPr>
        <w:ind w:left="118" w:hanging="383"/>
      </w:pPr>
      <w:rPr>
        <w:rFonts w:ascii="Calibri" w:eastAsia="Calibri" w:hAnsi="Calibri" w:cs="Calibri" w:hint="default"/>
        <w:w w:val="100"/>
        <w:sz w:val="24"/>
        <w:szCs w:val="24"/>
        <w:lang w:val="pt-PT" w:eastAsia="en-US" w:bidi="ar-SA"/>
      </w:rPr>
    </w:lvl>
    <w:lvl w:ilvl="2">
      <w:start w:val="1"/>
      <w:numFmt w:val="decimal"/>
      <w:lvlText w:val="%1.%2.%3"/>
      <w:lvlJc w:val="left"/>
      <w:pPr>
        <w:ind w:left="118" w:hanging="562"/>
      </w:pPr>
      <w:rPr>
        <w:rFonts w:ascii="Calibri" w:eastAsia="Calibri" w:hAnsi="Calibri" w:cs="Calibri" w:hint="default"/>
        <w:w w:val="100"/>
        <w:sz w:val="24"/>
        <w:szCs w:val="24"/>
        <w:lang w:val="pt-PT" w:eastAsia="en-US" w:bidi="ar-SA"/>
      </w:rPr>
    </w:lvl>
    <w:lvl w:ilvl="3">
      <w:numFmt w:val="bullet"/>
      <w:lvlText w:val="•"/>
      <w:lvlJc w:val="left"/>
      <w:pPr>
        <w:ind w:left="3121" w:hanging="562"/>
      </w:pPr>
      <w:rPr>
        <w:rFonts w:hint="default"/>
        <w:lang w:val="pt-PT" w:eastAsia="en-US" w:bidi="ar-SA"/>
      </w:rPr>
    </w:lvl>
    <w:lvl w:ilvl="4">
      <w:numFmt w:val="bullet"/>
      <w:lvlText w:val="•"/>
      <w:lvlJc w:val="left"/>
      <w:pPr>
        <w:ind w:left="4122" w:hanging="562"/>
      </w:pPr>
      <w:rPr>
        <w:rFonts w:hint="default"/>
        <w:lang w:val="pt-PT" w:eastAsia="en-US" w:bidi="ar-SA"/>
      </w:rPr>
    </w:lvl>
    <w:lvl w:ilvl="5">
      <w:numFmt w:val="bullet"/>
      <w:lvlText w:val="•"/>
      <w:lvlJc w:val="left"/>
      <w:pPr>
        <w:ind w:left="5123" w:hanging="562"/>
      </w:pPr>
      <w:rPr>
        <w:rFonts w:hint="default"/>
        <w:lang w:val="pt-PT" w:eastAsia="en-US" w:bidi="ar-SA"/>
      </w:rPr>
    </w:lvl>
    <w:lvl w:ilvl="6">
      <w:numFmt w:val="bullet"/>
      <w:lvlText w:val="•"/>
      <w:lvlJc w:val="left"/>
      <w:pPr>
        <w:ind w:left="6123" w:hanging="562"/>
      </w:pPr>
      <w:rPr>
        <w:rFonts w:hint="default"/>
        <w:lang w:val="pt-PT" w:eastAsia="en-US" w:bidi="ar-SA"/>
      </w:rPr>
    </w:lvl>
    <w:lvl w:ilvl="7">
      <w:numFmt w:val="bullet"/>
      <w:lvlText w:val="•"/>
      <w:lvlJc w:val="left"/>
      <w:pPr>
        <w:ind w:left="7124" w:hanging="562"/>
      </w:pPr>
      <w:rPr>
        <w:rFonts w:hint="default"/>
        <w:lang w:val="pt-PT" w:eastAsia="en-US" w:bidi="ar-SA"/>
      </w:rPr>
    </w:lvl>
    <w:lvl w:ilvl="8">
      <w:numFmt w:val="bullet"/>
      <w:lvlText w:val="•"/>
      <w:lvlJc w:val="left"/>
      <w:pPr>
        <w:ind w:left="8125" w:hanging="562"/>
      </w:pPr>
      <w:rPr>
        <w:rFonts w:hint="default"/>
        <w:lang w:val="pt-PT" w:eastAsia="en-US" w:bidi="ar-SA"/>
      </w:rPr>
    </w:lvl>
  </w:abstractNum>
  <w:abstractNum w:abstractNumId="13" w15:restartNumberingAfterBreak="0">
    <w:nsid w:val="4E3925FB"/>
    <w:multiLevelType w:val="hybridMultilevel"/>
    <w:tmpl w:val="749612E2"/>
    <w:lvl w:ilvl="0" w:tplc="D138DC2C">
      <w:numFmt w:val="bullet"/>
      <w:lvlText w:val=""/>
      <w:lvlJc w:val="left"/>
      <w:pPr>
        <w:ind w:left="828" w:hanging="360"/>
      </w:pPr>
      <w:rPr>
        <w:rFonts w:ascii="Symbol" w:eastAsia="Symbol" w:hAnsi="Symbol" w:cs="Symbol" w:hint="default"/>
        <w:w w:val="100"/>
        <w:sz w:val="20"/>
        <w:szCs w:val="20"/>
        <w:lang w:val="pt-PT" w:eastAsia="en-US" w:bidi="ar-SA"/>
      </w:rPr>
    </w:lvl>
    <w:lvl w:ilvl="1" w:tplc="337C6276">
      <w:numFmt w:val="bullet"/>
      <w:lvlText w:val="•"/>
      <w:lvlJc w:val="left"/>
      <w:pPr>
        <w:ind w:left="1631" w:hanging="360"/>
      </w:pPr>
      <w:rPr>
        <w:rFonts w:hint="default"/>
        <w:lang w:val="pt-PT" w:eastAsia="en-US" w:bidi="ar-SA"/>
      </w:rPr>
    </w:lvl>
    <w:lvl w:ilvl="2" w:tplc="E8CC9E6E">
      <w:numFmt w:val="bullet"/>
      <w:lvlText w:val="•"/>
      <w:lvlJc w:val="left"/>
      <w:pPr>
        <w:ind w:left="2442" w:hanging="360"/>
      </w:pPr>
      <w:rPr>
        <w:rFonts w:hint="default"/>
        <w:lang w:val="pt-PT" w:eastAsia="en-US" w:bidi="ar-SA"/>
      </w:rPr>
    </w:lvl>
    <w:lvl w:ilvl="3" w:tplc="7494C26A">
      <w:numFmt w:val="bullet"/>
      <w:lvlText w:val="•"/>
      <w:lvlJc w:val="left"/>
      <w:pPr>
        <w:ind w:left="3253" w:hanging="360"/>
      </w:pPr>
      <w:rPr>
        <w:rFonts w:hint="default"/>
        <w:lang w:val="pt-PT" w:eastAsia="en-US" w:bidi="ar-SA"/>
      </w:rPr>
    </w:lvl>
    <w:lvl w:ilvl="4" w:tplc="D0B07168">
      <w:numFmt w:val="bullet"/>
      <w:lvlText w:val="•"/>
      <w:lvlJc w:val="left"/>
      <w:pPr>
        <w:ind w:left="4064" w:hanging="360"/>
      </w:pPr>
      <w:rPr>
        <w:rFonts w:hint="default"/>
        <w:lang w:val="pt-PT" w:eastAsia="en-US" w:bidi="ar-SA"/>
      </w:rPr>
    </w:lvl>
    <w:lvl w:ilvl="5" w:tplc="0B6811CE">
      <w:numFmt w:val="bullet"/>
      <w:lvlText w:val="•"/>
      <w:lvlJc w:val="left"/>
      <w:pPr>
        <w:ind w:left="4875" w:hanging="360"/>
      </w:pPr>
      <w:rPr>
        <w:rFonts w:hint="default"/>
        <w:lang w:val="pt-PT" w:eastAsia="en-US" w:bidi="ar-SA"/>
      </w:rPr>
    </w:lvl>
    <w:lvl w:ilvl="6" w:tplc="558E820E">
      <w:numFmt w:val="bullet"/>
      <w:lvlText w:val="•"/>
      <w:lvlJc w:val="left"/>
      <w:pPr>
        <w:ind w:left="5686" w:hanging="360"/>
      </w:pPr>
      <w:rPr>
        <w:rFonts w:hint="default"/>
        <w:lang w:val="pt-PT" w:eastAsia="en-US" w:bidi="ar-SA"/>
      </w:rPr>
    </w:lvl>
    <w:lvl w:ilvl="7" w:tplc="C9DA4288">
      <w:numFmt w:val="bullet"/>
      <w:lvlText w:val="•"/>
      <w:lvlJc w:val="left"/>
      <w:pPr>
        <w:ind w:left="6497" w:hanging="360"/>
      </w:pPr>
      <w:rPr>
        <w:rFonts w:hint="default"/>
        <w:lang w:val="pt-PT" w:eastAsia="en-US" w:bidi="ar-SA"/>
      </w:rPr>
    </w:lvl>
    <w:lvl w:ilvl="8" w:tplc="EF74F350">
      <w:numFmt w:val="bullet"/>
      <w:lvlText w:val="•"/>
      <w:lvlJc w:val="left"/>
      <w:pPr>
        <w:ind w:left="7308" w:hanging="360"/>
      </w:pPr>
      <w:rPr>
        <w:rFonts w:hint="default"/>
        <w:lang w:val="pt-PT" w:eastAsia="en-US" w:bidi="ar-SA"/>
      </w:rPr>
    </w:lvl>
  </w:abstractNum>
  <w:abstractNum w:abstractNumId="14" w15:restartNumberingAfterBreak="0">
    <w:nsid w:val="5B5A4C12"/>
    <w:multiLevelType w:val="hybridMultilevel"/>
    <w:tmpl w:val="216C9960"/>
    <w:lvl w:ilvl="0" w:tplc="FFFFFFFF">
      <w:start w:val="1"/>
      <w:numFmt w:val="upperRoman"/>
      <w:lvlText w:val="%1"/>
      <w:lvlJc w:val="left"/>
      <w:pPr>
        <w:ind w:left="232" w:hanging="114"/>
      </w:pPr>
      <w:rPr>
        <w:w w:val="100"/>
        <w:sz w:val="24"/>
        <w:szCs w:val="24"/>
        <w:lang w:val="pt-PT" w:eastAsia="en-US" w:bidi="ar-SA"/>
      </w:rPr>
    </w:lvl>
    <w:lvl w:ilvl="1" w:tplc="98FA4A14">
      <w:numFmt w:val="bullet"/>
      <w:lvlText w:val="•"/>
      <w:lvlJc w:val="left"/>
      <w:pPr>
        <w:ind w:left="1228" w:hanging="114"/>
      </w:pPr>
      <w:rPr>
        <w:rFonts w:hint="default"/>
        <w:lang w:val="pt-PT" w:eastAsia="en-US" w:bidi="ar-SA"/>
      </w:rPr>
    </w:lvl>
    <w:lvl w:ilvl="2" w:tplc="432413FE">
      <w:numFmt w:val="bullet"/>
      <w:lvlText w:val="•"/>
      <w:lvlJc w:val="left"/>
      <w:pPr>
        <w:ind w:left="2217" w:hanging="114"/>
      </w:pPr>
      <w:rPr>
        <w:rFonts w:hint="default"/>
        <w:lang w:val="pt-PT" w:eastAsia="en-US" w:bidi="ar-SA"/>
      </w:rPr>
    </w:lvl>
    <w:lvl w:ilvl="3" w:tplc="65061A3E">
      <w:numFmt w:val="bullet"/>
      <w:lvlText w:val="•"/>
      <w:lvlJc w:val="left"/>
      <w:pPr>
        <w:ind w:left="3205" w:hanging="114"/>
      </w:pPr>
      <w:rPr>
        <w:rFonts w:hint="default"/>
        <w:lang w:val="pt-PT" w:eastAsia="en-US" w:bidi="ar-SA"/>
      </w:rPr>
    </w:lvl>
    <w:lvl w:ilvl="4" w:tplc="3EB87E98">
      <w:numFmt w:val="bullet"/>
      <w:lvlText w:val="•"/>
      <w:lvlJc w:val="left"/>
      <w:pPr>
        <w:ind w:left="4194" w:hanging="114"/>
      </w:pPr>
      <w:rPr>
        <w:rFonts w:hint="default"/>
        <w:lang w:val="pt-PT" w:eastAsia="en-US" w:bidi="ar-SA"/>
      </w:rPr>
    </w:lvl>
    <w:lvl w:ilvl="5" w:tplc="34365660">
      <w:numFmt w:val="bullet"/>
      <w:lvlText w:val="•"/>
      <w:lvlJc w:val="left"/>
      <w:pPr>
        <w:ind w:left="5183" w:hanging="114"/>
      </w:pPr>
      <w:rPr>
        <w:rFonts w:hint="default"/>
        <w:lang w:val="pt-PT" w:eastAsia="en-US" w:bidi="ar-SA"/>
      </w:rPr>
    </w:lvl>
    <w:lvl w:ilvl="6" w:tplc="26108D7C">
      <w:numFmt w:val="bullet"/>
      <w:lvlText w:val="•"/>
      <w:lvlJc w:val="left"/>
      <w:pPr>
        <w:ind w:left="6171" w:hanging="114"/>
      </w:pPr>
      <w:rPr>
        <w:rFonts w:hint="default"/>
        <w:lang w:val="pt-PT" w:eastAsia="en-US" w:bidi="ar-SA"/>
      </w:rPr>
    </w:lvl>
    <w:lvl w:ilvl="7" w:tplc="5F361284">
      <w:numFmt w:val="bullet"/>
      <w:lvlText w:val="•"/>
      <w:lvlJc w:val="left"/>
      <w:pPr>
        <w:ind w:left="7160" w:hanging="114"/>
      </w:pPr>
      <w:rPr>
        <w:rFonts w:hint="default"/>
        <w:lang w:val="pt-PT" w:eastAsia="en-US" w:bidi="ar-SA"/>
      </w:rPr>
    </w:lvl>
    <w:lvl w:ilvl="8" w:tplc="9F8C53FE">
      <w:numFmt w:val="bullet"/>
      <w:lvlText w:val="•"/>
      <w:lvlJc w:val="left"/>
      <w:pPr>
        <w:ind w:left="8149" w:hanging="114"/>
      </w:pPr>
      <w:rPr>
        <w:rFonts w:hint="default"/>
        <w:lang w:val="pt-PT" w:eastAsia="en-US" w:bidi="ar-SA"/>
      </w:rPr>
    </w:lvl>
  </w:abstractNum>
  <w:abstractNum w:abstractNumId="15" w15:restartNumberingAfterBreak="0">
    <w:nsid w:val="61D57A12"/>
    <w:multiLevelType w:val="hybridMultilevel"/>
    <w:tmpl w:val="8B30411A"/>
    <w:lvl w:ilvl="0" w:tplc="DE585AB0">
      <w:start w:val="4"/>
      <w:numFmt w:val="decimal"/>
      <w:lvlText w:val="%1."/>
      <w:lvlJc w:val="left"/>
      <w:pPr>
        <w:ind w:left="976" w:hanging="360"/>
      </w:pPr>
      <w:rPr>
        <w:rFonts w:ascii="Calibri" w:eastAsia="Calibri" w:hAnsi="Calibri" w:cs="Calibri" w:hint="default"/>
        <w:spacing w:val="-1"/>
        <w:w w:val="100"/>
        <w:sz w:val="24"/>
        <w:szCs w:val="24"/>
        <w:lang w:val="pt-PT" w:eastAsia="en-US" w:bidi="ar-SA"/>
      </w:rPr>
    </w:lvl>
    <w:lvl w:ilvl="1" w:tplc="9CBAFC84">
      <w:numFmt w:val="bullet"/>
      <w:lvlText w:val="•"/>
      <w:lvlJc w:val="left"/>
      <w:pPr>
        <w:ind w:left="1894" w:hanging="360"/>
      </w:pPr>
      <w:rPr>
        <w:rFonts w:hint="default"/>
        <w:lang w:val="pt-PT" w:eastAsia="en-US" w:bidi="ar-SA"/>
      </w:rPr>
    </w:lvl>
    <w:lvl w:ilvl="2" w:tplc="104C7E84">
      <w:numFmt w:val="bullet"/>
      <w:lvlText w:val="•"/>
      <w:lvlJc w:val="left"/>
      <w:pPr>
        <w:ind w:left="2809" w:hanging="360"/>
      </w:pPr>
      <w:rPr>
        <w:rFonts w:hint="default"/>
        <w:lang w:val="pt-PT" w:eastAsia="en-US" w:bidi="ar-SA"/>
      </w:rPr>
    </w:lvl>
    <w:lvl w:ilvl="3" w:tplc="2CF87CF8">
      <w:numFmt w:val="bullet"/>
      <w:lvlText w:val="•"/>
      <w:lvlJc w:val="left"/>
      <w:pPr>
        <w:ind w:left="3723" w:hanging="360"/>
      </w:pPr>
      <w:rPr>
        <w:rFonts w:hint="default"/>
        <w:lang w:val="pt-PT" w:eastAsia="en-US" w:bidi="ar-SA"/>
      </w:rPr>
    </w:lvl>
    <w:lvl w:ilvl="4" w:tplc="9AF2CCBC">
      <w:numFmt w:val="bullet"/>
      <w:lvlText w:val="•"/>
      <w:lvlJc w:val="left"/>
      <w:pPr>
        <w:ind w:left="4638" w:hanging="360"/>
      </w:pPr>
      <w:rPr>
        <w:rFonts w:hint="default"/>
        <w:lang w:val="pt-PT" w:eastAsia="en-US" w:bidi="ar-SA"/>
      </w:rPr>
    </w:lvl>
    <w:lvl w:ilvl="5" w:tplc="C7BE51A6">
      <w:numFmt w:val="bullet"/>
      <w:lvlText w:val="•"/>
      <w:lvlJc w:val="left"/>
      <w:pPr>
        <w:ind w:left="5553" w:hanging="360"/>
      </w:pPr>
      <w:rPr>
        <w:rFonts w:hint="default"/>
        <w:lang w:val="pt-PT" w:eastAsia="en-US" w:bidi="ar-SA"/>
      </w:rPr>
    </w:lvl>
    <w:lvl w:ilvl="6" w:tplc="B358B6A0">
      <w:numFmt w:val="bullet"/>
      <w:lvlText w:val="•"/>
      <w:lvlJc w:val="left"/>
      <w:pPr>
        <w:ind w:left="6467" w:hanging="360"/>
      </w:pPr>
      <w:rPr>
        <w:rFonts w:hint="default"/>
        <w:lang w:val="pt-PT" w:eastAsia="en-US" w:bidi="ar-SA"/>
      </w:rPr>
    </w:lvl>
    <w:lvl w:ilvl="7" w:tplc="CAF47A24">
      <w:numFmt w:val="bullet"/>
      <w:lvlText w:val="•"/>
      <w:lvlJc w:val="left"/>
      <w:pPr>
        <w:ind w:left="7382" w:hanging="360"/>
      </w:pPr>
      <w:rPr>
        <w:rFonts w:hint="default"/>
        <w:lang w:val="pt-PT" w:eastAsia="en-US" w:bidi="ar-SA"/>
      </w:rPr>
    </w:lvl>
    <w:lvl w:ilvl="8" w:tplc="57EC93D2">
      <w:numFmt w:val="bullet"/>
      <w:lvlText w:val="•"/>
      <w:lvlJc w:val="left"/>
      <w:pPr>
        <w:ind w:left="8297" w:hanging="360"/>
      </w:pPr>
      <w:rPr>
        <w:rFonts w:hint="default"/>
        <w:lang w:val="pt-PT" w:eastAsia="en-US" w:bidi="ar-SA"/>
      </w:rPr>
    </w:lvl>
  </w:abstractNum>
  <w:abstractNum w:abstractNumId="16" w15:restartNumberingAfterBreak="0">
    <w:nsid w:val="7147791F"/>
    <w:multiLevelType w:val="hybridMultilevel"/>
    <w:tmpl w:val="FE5CB12C"/>
    <w:lvl w:ilvl="0" w:tplc="975E66C2">
      <w:start w:val="1"/>
      <w:numFmt w:val="upperRoman"/>
      <w:lvlText w:val="%1"/>
      <w:lvlJc w:val="left"/>
      <w:pPr>
        <w:ind w:left="118" w:hanging="160"/>
      </w:pPr>
      <w:rPr>
        <w:rFonts w:ascii="Calibri" w:eastAsia="Calibri" w:hAnsi="Calibri" w:cs="Calibri" w:hint="default"/>
        <w:w w:val="100"/>
        <w:sz w:val="24"/>
        <w:szCs w:val="24"/>
        <w:lang w:val="pt-PT" w:eastAsia="en-US" w:bidi="ar-SA"/>
      </w:rPr>
    </w:lvl>
    <w:lvl w:ilvl="1" w:tplc="A72E03DA">
      <w:numFmt w:val="bullet"/>
      <w:lvlText w:val="•"/>
      <w:lvlJc w:val="left"/>
      <w:pPr>
        <w:ind w:left="1120" w:hanging="160"/>
      </w:pPr>
      <w:rPr>
        <w:rFonts w:hint="default"/>
        <w:lang w:val="pt-PT" w:eastAsia="en-US" w:bidi="ar-SA"/>
      </w:rPr>
    </w:lvl>
    <w:lvl w:ilvl="2" w:tplc="3B50BD20">
      <w:numFmt w:val="bullet"/>
      <w:lvlText w:val="•"/>
      <w:lvlJc w:val="left"/>
      <w:pPr>
        <w:ind w:left="2121" w:hanging="160"/>
      </w:pPr>
      <w:rPr>
        <w:rFonts w:hint="default"/>
        <w:lang w:val="pt-PT" w:eastAsia="en-US" w:bidi="ar-SA"/>
      </w:rPr>
    </w:lvl>
    <w:lvl w:ilvl="3" w:tplc="F12E346E">
      <w:numFmt w:val="bullet"/>
      <w:lvlText w:val="•"/>
      <w:lvlJc w:val="left"/>
      <w:pPr>
        <w:ind w:left="3121" w:hanging="160"/>
      </w:pPr>
      <w:rPr>
        <w:rFonts w:hint="default"/>
        <w:lang w:val="pt-PT" w:eastAsia="en-US" w:bidi="ar-SA"/>
      </w:rPr>
    </w:lvl>
    <w:lvl w:ilvl="4" w:tplc="ACFCBB48">
      <w:numFmt w:val="bullet"/>
      <w:lvlText w:val="•"/>
      <w:lvlJc w:val="left"/>
      <w:pPr>
        <w:ind w:left="4122" w:hanging="160"/>
      </w:pPr>
      <w:rPr>
        <w:rFonts w:hint="default"/>
        <w:lang w:val="pt-PT" w:eastAsia="en-US" w:bidi="ar-SA"/>
      </w:rPr>
    </w:lvl>
    <w:lvl w:ilvl="5" w:tplc="608062D6">
      <w:numFmt w:val="bullet"/>
      <w:lvlText w:val="•"/>
      <w:lvlJc w:val="left"/>
      <w:pPr>
        <w:ind w:left="5123" w:hanging="160"/>
      </w:pPr>
      <w:rPr>
        <w:rFonts w:hint="default"/>
        <w:lang w:val="pt-PT" w:eastAsia="en-US" w:bidi="ar-SA"/>
      </w:rPr>
    </w:lvl>
    <w:lvl w:ilvl="6" w:tplc="25660C42">
      <w:numFmt w:val="bullet"/>
      <w:lvlText w:val="•"/>
      <w:lvlJc w:val="left"/>
      <w:pPr>
        <w:ind w:left="6123" w:hanging="160"/>
      </w:pPr>
      <w:rPr>
        <w:rFonts w:hint="default"/>
        <w:lang w:val="pt-PT" w:eastAsia="en-US" w:bidi="ar-SA"/>
      </w:rPr>
    </w:lvl>
    <w:lvl w:ilvl="7" w:tplc="8D06BA46">
      <w:numFmt w:val="bullet"/>
      <w:lvlText w:val="•"/>
      <w:lvlJc w:val="left"/>
      <w:pPr>
        <w:ind w:left="7124" w:hanging="160"/>
      </w:pPr>
      <w:rPr>
        <w:rFonts w:hint="default"/>
        <w:lang w:val="pt-PT" w:eastAsia="en-US" w:bidi="ar-SA"/>
      </w:rPr>
    </w:lvl>
    <w:lvl w:ilvl="8" w:tplc="862EF63A">
      <w:numFmt w:val="bullet"/>
      <w:lvlText w:val="•"/>
      <w:lvlJc w:val="left"/>
      <w:pPr>
        <w:ind w:left="8125" w:hanging="160"/>
      </w:pPr>
      <w:rPr>
        <w:rFonts w:hint="default"/>
        <w:lang w:val="pt-PT" w:eastAsia="en-US" w:bidi="ar-SA"/>
      </w:rPr>
    </w:lvl>
  </w:abstractNum>
  <w:abstractNum w:abstractNumId="17" w15:restartNumberingAfterBreak="0">
    <w:nsid w:val="72DE0F68"/>
    <w:multiLevelType w:val="multilevel"/>
    <w:tmpl w:val="53762F5C"/>
    <w:lvl w:ilvl="0">
      <w:start w:val="6"/>
      <w:numFmt w:val="decimal"/>
      <w:lvlText w:val="%1"/>
      <w:lvlJc w:val="left"/>
      <w:pPr>
        <w:ind w:left="118" w:hanging="362"/>
      </w:pPr>
      <w:rPr>
        <w:rFonts w:hint="default"/>
        <w:lang w:val="pt-PT" w:eastAsia="en-US" w:bidi="ar-SA"/>
      </w:rPr>
    </w:lvl>
    <w:lvl w:ilvl="1">
      <w:start w:val="1"/>
      <w:numFmt w:val="decimal"/>
      <w:lvlText w:val="%1.%2"/>
      <w:lvlJc w:val="left"/>
      <w:pPr>
        <w:ind w:left="118" w:hanging="362"/>
      </w:pPr>
      <w:rPr>
        <w:rFonts w:ascii="Calibri" w:eastAsia="Calibri" w:hAnsi="Calibri" w:cs="Calibri" w:hint="default"/>
        <w:w w:val="100"/>
        <w:sz w:val="24"/>
        <w:szCs w:val="24"/>
        <w:lang w:val="pt-PT" w:eastAsia="en-US" w:bidi="ar-SA"/>
      </w:rPr>
    </w:lvl>
    <w:lvl w:ilvl="2">
      <w:numFmt w:val="bullet"/>
      <w:lvlText w:val="•"/>
      <w:lvlJc w:val="left"/>
      <w:pPr>
        <w:ind w:left="2121" w:hanging="362"/>
      </w:pPr>
      <w:rPr>
        <w:rFonts w:hint="default"/>
        <w:lang w:val="pt-PT" w:eastAsia="en-US" w:bidi="ar-SA"/>
      </w:rPr>
    </w:lvl>
    <w:lvl w:ilvl="3">
      <w:numFmt w:val="bullet"/>
      <w:lvlText w:val="•"/>
      <w:lvlJc w:val="left"/>
      <w:pPr>
        <w:ind w:left="3121" w:hanging="362"/>
      </w:pPr>
      <w:rPr>
        <w:rFonts w:hint="default"/>
        <w:lang w:val="pt-PT" w:eastAsia="en-US" w:bidi="ar-SA"/>
      </w:rPr>
    </w:lvl>
    <w:lvl w:ilvl="4">
      <w:numFmt w:val="bullet"/>
      <w:lvlText w:val="•"/>
      <w:lvlJc w:val="left"/>
      <w:pPr>
        <w:ind w:left="4122" w:hanging="362"/>
      </w:pPr>
      <w:rPr>
        <w:rFonts w:hint="default"/>
        <w:lang w:val="pt-PT" w:eastAsia="en-US" w:bidi="ar-SA"/>
      </w:rPr>
    </w:lvl>
    <w:lvl w:ilvl="5">
      <w:numFmt w:val="bullet"/>
      <w:lvlText w:val="•"/>
      <w:lvlJc w:val="left"/>
      <w:pPr>
        <w:ind w:left="5123" w:hanging="362"/>
      </w:pPr>
      <w:rPr>
        <w:rFonts w:hint="default"/>
        <w:lang w:val="pt-PT" w:eastAsia="en-US" w:bidi="ar-SA"/>
      </w:rPr>
    </w:lvl>
    <w:lvl w:ilvl="6">
      <w:numFmt w:val="bullet"/>
      <w:lvlText w:val="•"/>
      <w:lvlJc w:val="left"/>
      <w:pPr>
        <w:ind w:left="6123" w:hanging="362"/>
      </w:pPr>
      <w:rPr>
        <w:rFonts w:hint="default"/>
        <w:lang w:val="pt-PT" w:eastAsia="en-US" w:bidi="ar-SA"/>
      </w:rPr>
    </w:lvl>
    <w:lvl w:ilvl="7">
      <w:numFmt w:val="bullet"/>
      <w:lvlText w:val="•"/>
      <w:lvlJc w:val="left"/>
      <w:pPr>
        <w:ind w:left="7124" w:hanging="362"/>
      </w:pPr>
      <w:rPr>
        <w:rFonts w:hint="default"/>
        <w:lang w:val="pt-PT" w:eastAsia="en-US" w:bidi="ar-SA"/>
      </w:rPr>
    </w:lvl>
    <w:lvl w:ilvl="8">
      <w:numFmt w:val="bullet"/>
      <w:lvlText w:val="•"/>
      <w:lvlJc w:val="left"/>
      <w:pPr>
        <w:ind w:left="8125" w:hanging="362"/>
      </w:pPr>
      <w:rPr>
        <w:rFonts w:hint="default"/>
        <w:lang w:val="pt-PT" w:eastAsia="en-US" w:bidi="ar-SA"/>
      </w:rPr>
    </w:lvl>
  </w:abstractNum>
  <w:abstractNum w:abstractNumId="18" w15:restartNumberingAfterBreak="0">
    <w:nsid w:val="7680630B"/>
    <w:multiLevelType w:val="multilevel"/>
    <w:tmpl w:val="C3E6069A"/>
    <w:lvl w:ilvl="0">
      <w:start w:val="8"/>
      <w:numFmt w:val="decimal"/>
      <w:lvlText w:val="%1"/>
      <w:lvlJc w:val="left"/>
      <w:pPr>
        <w:ind w:left="118" w:hanging="370"/>
      </w:pPr>
      <w:rPr>
        <w:rFonts w:hint="default"/>
        <w:lang w:val="pt-PT" w:eastAsia="en-US" w:bidi="ar-SA"/>
      </w:rPr>
    </w:lvl>
    <w:lvl w:ilvl="1">
      <w:start w:val="1"/>
      <w:numFmt w:val="decimal"/>
      <w:lvlText w:val="%1.%2"/>
      <w:lvlJc w:val="left"/>
      <w:pPr>
        <w:ind w:left="118" w:hanging="370"/>
      </w:pPr>
      <w:rPr>
        <w:rFonts w:ascii="Calibri" w:eastAsia="Calibri" w:hAnsi="Calibri" w:cs="Calibri" w:hint="default"/>
        <w:w w:val="100"/>
        <w:sz w:val="24"/>
        <w:szCs w:val="24"/>
        <w:lang w:val="pt-PT" w:eastAsia="en-US" w:bidi="ar-SA"/>
      </w:rPr>
    </w:lvl>
    <w:lvl w:ilvl="2">
      <w:numFmt w:val="bullet"/>
      <w:lvlText w:val="•"/>
      <w:lvlJc w:val="left"/>
      <w:pPr>
        <w:ind w:left="2121" w:hanging="370"/>
      </w:pPr>
      <w:rPr>
        <w:rFonts w:hint="default"/>
        <w:lang w:val="pt-PT" w:eastAsia="en-US" w:bidi="ar-SA"/>
      </w:rPr>
    </w:lvl>
    <w:lvl w:ilvl="3">
      <w:numFmt w:val="bullet"/>
      <w:lvlText w:val="•"/>
      <w:lvlJc w:val="left"/>
      <w:pPr>
        <w:ind w:left="3121" w:hanging="370"/>
      </w:pPr>
      <w:rPr>
        <w:rFonts w:hint="default"/>
        <w:lang w:val="pt-PT" w:eastAsia="en-US" w:bidi="ar-SA"/>
      </w:rPr>
    </w:lvl>
    <w:lvl w:ilvl="4">
      <w:numFmt w:val="bullet"/>
      <w:lvlText w:val="•"/>
      <w:lvlJc w:val="left"/>
      <w:pPr>
        <w:ind w:left="4122" w:hanging="370"/>
      </w:pPr>
      <w:rPr>
        <w:rFonts w:hint="default"/>
        <w:lang w:val="pt-PT" w:eastAsia="en-US" w:bidi="ar-SA"/>
      </w:rPr>
    </w:lvl>
    <w:lvl w:ilvl="5">
      <w:numFmt w:val="bullet"/>
      <w:lvlText w:val="•"/>
      <w:lvlJc w:val="left"/>
      <w:pPr>
        <w:ind w:left="5123" w:hanging="370"/>
      </w:pPr>
      <w:rPr>
        <w:rFonts w:hint="default"/>
        <w:lang w:val="pt-PT" w:eastAsia="en-US" w:bidi="ar-SA"/>
      </w:rPr>
    </w:lvl>
    <w:lvl w:ilvl="6">
      <w:numFmt w:val="bullet"/>
      <w:lvlText w:val="•"/>
      <w:lvlJc w:val="left"/>
      <w:pPr>
        <w:ind w:left="6123" w:hanging="370"/>
      </w:pPr>
      <w:rPr>
        <w:rFonts w:hint="default"/>
        <w:lang w:val="pt-PT" w:eastAsia="en-US" w:bidi="ar-SA"/>
      </w:rPr>
    </w:lvl>
    <w:lvl w:ilvl="7">
      <w:numFmt w:val="bullet"/>
      <w:lvlText w:val="•"/>
      <w:lvlJc w:val="left"/>
      <w:pPr>
        <w:ind w:left="7124" w:hanging="370"/>
      </w:pPr>
      <w:rPr>
        <w:rFonts w:hint="default"/>
        <w:lang w:val="pt-PT" w:eastAsia="en-US" w:bidi="ar-SA"/>
      </w:rPr>
    </w:lvl>
    <w:lvl w:ilvl="8">
      <w:numFmt w:val="bullet"/>
      <w:lvlText w:val="•"/>
      <w:lvlJc w:val="left"/>
      <w:pPr>
        <w:ind w:left="8125" w:hanging="370"/>
      </w:pPr>
      <w:rPr>
        <w:rFonts w:hint="default"/>
        <w:lang w:val="pt-PT" w:eastAsia="en-US" w:bidi="ar-SA"/>
      </w:rPr>
    </w:lvl>
  </w:abstractNum>
  <w:abstractNum w:abstractNumId="19" w15:restartNumberingAfterBreak="0">
    <w:nsid w:val="7E5B2A34"/>
    <w:multiLevelType w:val="hybridMultilevel"/>
    <w:tmpl w:val="776042BA"/>
    <w:lvl w:ilvl="0" w:tplc="4688426E">
      <w:start w:val="1"/>
      <w:numFmt w:val="lowerLetter"/>
      <w:lvlText w:val="%1)"/>
      <w:lvlJc w:val="left"/>
      <w:pPr>
        <w:ind w:left="118" w:hanging="243"/>
      </w:pPr>
      <w:rPr>
        <w:rFonts w:ascii="Calibri" w:eastAsia="Calibri" w:hAnsi="Calibri" w:cs="Calibri" w:hint="default"/>
        <w:w w:val="100"/>
        <w:sz w:val="24"/>
        <w:szCs w:val="24"/>
        <w:lang w:val="pt-PT" w:eastAsia="en-US" w:bidi="ar-SA"/>
      </w:rPr>
    </w:lvl>
    <w:lvl w:ilvl="1" w:tplc="D6808052">
      <w:numFmt w:val="bullet"/>
      <w:lvlText w:val="•"/>
      <w:lvlJc w:val="left"/>
      <w:pPr>
        <w:ind w:left="1120" w:hanging="243"/>
      </w:pPr>
      <w:rPr>
        <w:rFonts w:hint="default"/>
        <w:lang w:val="pt-PT" w:eastAsia="en-US" w:bidi="ar-SA"/>
      </w:rPr>
    </w:lvl>
    <w:lvl w:ilvl="2" w:tplc="44C8148A">
      <w:numFmt w:val="bullet"/>
      <w:lvlText w:val="•"/>
      <w:lvlJc w:val="left"/>
      <w:pPr>
        <w:ind w:left="2121" w:hanging="243"/>
      </w:pPr>
      <w:rPr>
        <w:rFonts w:hint="default"/>
        <w:lang w:val="pt-PT" w:eastAsia="en-US" w:bidi="ar-SA"/>
      </w:rPr>
    </w:lvl>
    <w:lvl w:ilvl="3" w:tplc="34FE49BA">
      <w:numFmt w:val="bullet"/>
      <w:lvlText w:val="•"/>
      <w:lvlJc w:val="left"/>
      <w:pPr>
        <w:ind w:left="3121" w:hanging="243"/>
      </w:pPr>
      <w:rPr>
        <w:rFonts w:hint="default"/>
        <w:lang w:val="pt-PT" w:eastAsia="en-US" w:bidi="ar-SA"/>
      </w:rPr>
    </w:lvl>
    <w:lvl w:ilvl="4" w:tplc="C94020AA">
      <w:numFmt w:val="bullet"/>
      <w:lvlText w:val="•"/>
      <w:lvlJc w:val="left"/>
      <w:pPr>
        <w:ind w:left="4122" w:hanging="243"/>
      </w:pPr>
      <w:rPr>
        <w:rFonts w:hint="default"/>
        <w:lang w:val="pt-PT" w:eastAsia="en-US" w:bidi="ar-SA"/>
      </w:rPr>
    </w:lvl>
    <w:lvl w:ilvl="5" w:tplc="73B0ADF4">
      <w:numFmt w:val="bullet"/>
      <w:lvlText w:val="•"/>
      <w:lvlJc w:val="left"/>
      <w:pPr>
        <w:ind w:left="5123" w:hanging="243"/>
      </w:pPr>
      <w:rPr>
        <w:rFonts w:hint="default"/>
        <w:lang w:val="pt-PT" w:eastAsia="en-US" w:bidi="ar-SA"/>
      </w:rPr>
    </w:lvl>
    <w:lvl w:ilvl="6" w:tplc="F646A3E2">
      <w:numFmt w:val="bullet"/>
      <w:lvlText w:val="•"/>
      <w:lvlJc w:val="left"/>
      <w:pPr>
        <w:ind w:left="6123" w:hanging="243"/>
      </w:pPr>
      <w:rPr>
        <w:rFonts w:hint="default"/>
        <w:lang w:val="pt-PT" w:eastAsia="en-US" w:bidi="ar-SA"/>
      </w:rPr>
    </w:lvl>
    <w:lvl w:ilvl="7" w:tplc="80A020B8">
      <w:numFmt w:val="bullet"/>
      <w:lvlText w:val="•"/>
      <w:lvlJc w:val="left"/>
      <w:pPr>
        <w:ind w:left="7124" w:hanging="243"/>
      </w:pPr>
      <w:rPr>
        <w:rFonts w:hint="default"/>
        <w:lang w:val="pt-PT" w:eastAsia="en-US" w:bidi="ar-SA"/>
      </w:rPr>
    </w:lvl>
    <w:lvl w:ilvl="8" w:tplc="A0A8ECD6">
      <w:numFmt w:val="bullet"/>
      <w:lvlText w:val="•"/>
      <w:lvlJc w:val="left"/>
      <w:pPr>
        <w:ind w:left="8125" w:hanging="243"/>
      </w:pPr>
      <w:rPr>
        <w:rFonts w:hint="default"/>
        <w:lang w:val="pt-PT" w:eastAsia="en-US" w:bidi="ar-SA"/>
      </w:rPr>
    </w:lvl>
  </w:abstractNum>
  <w:num w:numId="1">
    <w:abstractNumId w:val="5"/>
  </w:num>
  <w:num w:numId="2">
    <w:abstractNumId w:val="13"/>
  </w:num>
  <w:num w:numId="3">
    <w:abstractNumId w:val="15"/>
  </w:num>
  <w:num w:numId="4">
    <w:abstractNumId w:val="6"/>
  </w:num>
  <w:num w:numId="5">
    <w:abstractNumId w:val="0"/>
  </w:num>
  <w:num w:numId="6">
    <w:abstractNumId w:val="7"/>
  </w:num>
  <w:num w:numId="7">
    <w:abstractNumId w:val="2"/>
  </w:num>
  <w:num w:numId="8">
    <w:abstractNumId w:val="18"/>
  </w:num>
  <w:num w:numId="9">
    <w:abstractNumId w:val="17"/>
  </w:num>
  <w:num w:numId="10">
    <w:abstractNumId w:val="4"/>
  </w:num>
  <w:num w:numId="11">
    <w:abstractNumId w:val="19"/>
  </w:num>
  <w:num w:numId="12">
    <w:abstractNumId w:val="12"/>
  </w:num>
  <w:num w:numId="13">
    <w:abstractNumId w:val="1"/>
  </w:num>
  <w:num w:numId="14">
    <w:abstractNumId w:val="8"/>
  </w:num>
  <w:num w:numId="15">
    <w:abstractNumId w:val="9"/>
  </w:num>
  <w:num w:numId="16">
    <w:abstractNumId w:val="16"/>
  </w:num>
  <w:num w:numId="17">
    <w:abstractNumId w:val="14"/>
  </w:num>
  <w:num w:numId="18">
    <w:abstractNumId w:val="11"/>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50"/>
    <w:rsid w:val="00043D3E"/>
    <w:rsid w:val="00074C1E"/>
    <w:rsid w:val="000A3B5B"/>
    <w:rsid w:val="000B57F4"/>
    <w:rsid w:val="001B7E01"/>
    <w:rsid w:val="00211F50"/>
    <w:rsid w:val="00261C38"/>
    <w:rsid w:val="00292DCA"/>
    <w:rsid w:val="002D1E36"/>
    <w:rsid w:val="0036439D"/>
    <w:rsid w:val="00400F8F"/>
    <w:rsid w:val="0048482B"/>
    <w:rsid w:val="004E36CF"/>
    <w:rsid w:val="004E52B0"/>
    <w:rsid w:val="007866BB"/>
    <w:rsid w:val="008B6615"/>
    <w:rsid w:val="008F2CCA"/>
    <w:rsid w:val="00A3278A"/>
    <w:rsid w:val="00A35402"/>
    <w:rsid w:val="00A37942"/>
    <w:rsid w:val="00A85B45"/>
    <w:rsid w:val="00B150CD"/>
    <w:rsid w:val="00BA3988"/>
    <w:rsid w:val="00BC669D"/>
    <w:rsid w:val="00D76438"/>
    <w:rsid w:val="00DF0407"/>
    <w:rsid w:val="00E16929"/>
    <w:rsid w:val="00E27447"/>
    <w:rsid w:val="00F768BA"/>
    <w:rsid w:val="028F53F8"/>
    <w:rsid w:val="05F157EE"/>
    <w:rsid w:val="068C73D6"/>
    <w:rsid w:val="078D284F"/>
    <w:rsid w:val="078DAF9D"/>
    <w:rsid w:val="0823419D"/>
    <w:rsid w:val="0A301610"/>
    <w:rsid w:val="0B8057F6"/>
    <w:rsid w:val="0E5D5311"/>
    <w:rsid w:val="10D7B611"/>
    <w:rsid w:val="13AA758C"/>
    <w:rsid w:val="16643EEA"/>
    <w:rsid w:val="17637F2E"/>
    <w:rsid w:val="187DE6AF"/>
    <w:rsid w:val="1884B43D"/>
    <w:rsid w:val="1A087C39"/>
    <w:rsid w:val="1A9B1FF0"/>
    <w:rsid w:val="1B42CB21"/>
    <w:rsid w:val="1C97B358"/>
    <w:rsid w:val="1D382F75"/>
    <w:rsid w:val="1DD2C0B2"/>
    <w:rsid w:val="1F41C9B7"/>
    <w:rsid w:val="1F83FACA"/>
    <w:rsid w:val="203924F4"/>
    <w:rsid w:val="21D4A6A0"/>
    <w:rsid w:val="21EFCA90"/>
    <w:rsid w:val="22A631D5"/>
    <w:rsid w:val="24770D13"/>
    <w:rsid w:val="2543415A"/>
    <w:rsid w:val="25917E5A"/>
    <w:rsid w:val="260436DC"/>
    <w:rsid w:val="275434D6"/>
    <w:rsid w:val="2BEF0062"/>
    <w:rsid w:val="2C553F0A"/>
    <w:rsid w:val="2D93D914"/>
    <w:rsid w:val="2E30DB5B"/>
    <w:rsid w:val="2FD55890"/>
    <w:rsid w:val="3076D1D8"/>
    <w:rsid w:val="30CBDB07"/>
    <w:rsid w:val="312872C4"/>
    <w:rsid w:val="31687C1D"/>
    <w:rsid w:val="34A01CDF"/>
    <w:rsid w:val="353E3D2A"/>
    <w:rsid w:val="35FBE3E7"/>
    <w:rsid w:val="363BED40"/>
    <w:rsid w:val="3642CB20"/>
    <w:rsid w:val="36FD230B"/>
    <w:rsid w:val="375DC9FE"/>
    <w:rsid w:val="37D7BDA1"/>
    <w:rsid w:val="39027B77"/>
    <w:rsid w:val="3A3D8539"/>
    <w:rsid w:val="3A8CE9AE"/>
    <w:rsid w:val="3AC960BD"/>
    <w:rsid w:val="3D661668"/>
    <w:rsid w:val="3D6C648F"/>
    <w:rsid w:val="3DF78B1B"/>
    <w:rsid w:val="3E46FF25"/>
    <w:rsid w:val="3FA0CAF0"/>
    <w:rsid w:val="40A33B08"/>
    <w:rsid w:val="415A00A2"/>
    <w:rsid w:val="42823407"/>
    <w:rsid w:val="44D76029"/>
    <w:rsid w:val="462DC877"/>
    <w:rsid w:val="478E6159"/>
    <w:rsid w:val="47EDE16B"/>
    <w:rsid w:val="4801C23D"/>
    <w:rsid w:val="480F4201"/>
    <w:rsid w:val="492A31BA"/>
    <w:rsid w:val="4989B1CC"/>
    <w:rsid w:val="4AC6021B"/>
    <w:rsid w:val="4B9F0008"/>
    <w:rsid w:val="4BBC54C4"/>
    <w:rsid w:val="4D5BE3CB"/>
    <w:rsid w:val="4DFDA2DD"/>
    <w:rsid w:val="4F99733E"/>
    <w:rsid w:val="4FE7B879"/>
    <w:rsid w:val="5078CD21"/>
    <w:rsid w:val="519D851D"/>
    <w:rsid w:val="5277516B"/>
    <w:rsid w:val="530AB93D"/>
    <w:rsid w:val="540B2EA8"/>
    <w:rsid w:val="54CC6473"/>
    <w:rsid w:val="55A6FF09"/>
    <w:rsid w:val="56C61E36"/>
    <w:rsid w:val="578407B3"/>
    <w:rsid w:val="58DE9FCB"/>
    <w:rsid w:val="58E68D51"/>
    <w:rsid w:val="59892D3B"/>
    <w:rsid w:val="5A3AA0E9"/>
    <w:rsid w:val="5BC7B7FD"/>
    <w:rsid w:val="615354EF"/>
    <w:rsid w:val="632FC16E"/>
    <w:rsid w:val="668E3D47"/>
    <w:rsid w:val="66E02235"/>
    <w:rsid w:val="6758F334"/>
    <w:rsid w:val="6A3113E4"/>
    <w:rsid w:val="6C38BE45"/>
    <w:rsid w:val="6D46B899"/>
    <w:rsid w:val="6E48FA0F"/>
    <w:rsid w:val="6F02C30C"/>
    <w:rsid w:val="6F6BF29F"/>
    <w:rsid w:val="7107C300"/>
    <w:rsid w:val="7169263F"/>
    <w:rsid w:val="720B615F"/>
    <w:rsid w:val="72A39361"/>
    <w:rsid w:val="75B10852"/>
    <w:rsid w:val="75DD7381"/>
    <w:rsid w:val="766EE834"/>
    <w:rsid w:val="77808505"/>
    <w:rsid w:val="787C3A9F"/>
    <w:rsid w:val="78958815"/>
    <w:rsid w:val="79047861"/>
    <w:rsid w:val="7DA248F6"/>
    <w:rsid w:val="7EA7B841"/>
    <w:rsid w:val="7EB38D8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57A9A"/>
  <w15:docId w15:val="{BC5644C9-EA9D-476C-96ED-17EDDBCB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402"/>
    <w:rPr>
      <w:rFonts w:ascii="Calibri" w:eastAsia="Calibri" w:hAnsi="Calibri" w:cs="Calibri"/>
      <w:lang w:val="pt-PT"/>
    </w:rPr>
  </w:style>
  <w:style w:type="paragraph" w:styleId="Ttulo1">
    <w:name w:val="heading 1"/>
    <w:basedOn w:val="Normal"/>
    <w:uiPriority w:val="9"/>
    <w:qFormat/>
    <w:rsid w:val="00A35402"/>
    <w:pPr>
      <w:ind w:left="118"/>
      <w:outlineLvl w:val="0"/>
    </w:pPr>
    <w:rPr>
      <w:b/>
      <w:bCs/>
      <w:sz w:val="24"/>
      <w:szCs w:val="24"/>
    </w:rPr>
  </w:style>
  <w:style w:type="paragraph" w:styleId="Ttulo2">
    <w:name w:val="heading 2"/>
    <w:basedOn w:val="Normal"/>
    <w:uiPriority w:val="9"/>
    <w:unhideWhenUsed/>
    <w:qFormat/>
    <w:rsid w:val="00A35402"/>
    <w:pPr>
      <w:ind w:left="118"/>
      <w:outlineLvl w:val="1"/>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rsid w:val="00A35402"/>
    <w:tblPr>
      <w:tblInd w:w="0" w:type="dxa"/>
      <w:tblCellMar>
        <w:top w:w="0" w:type="dxa"/>
        <w:left w:w="0" w:type="dxa"/>
        <w:bottom w:w="0" w:type="dxa"/>
        <w:right w:w="0" w:type="dxa"/>
      </w:tblCellMar>
    </w:tblPr>
  </w:style>
  <w:style w:type="paragraph" w:styleId="Corpodetexto">
    <w:name w:val="Body Text"/>
    <w:basedOn w:val="Normal"/>
    <w:uiPriority w:val="1"/>
    <w:qFormat/>
    <w:rsid w:val="00A35402"/>
    <w:rPr>
      <w:sz w:val="24"/>
      <w:szCs w:val="24"/>
    </w:rPr>
  </w:style>
  <w:style w:type="paragraph" w:styleId="PargrafodaLista">
    <w:name w:val="List Paragraph"/>
    <w:basedOn w:val="Normal"/>
    <w:uiPriority w:val="1"/>
    <w:qFormat/>
    <w:rsid w:val="00A35402"/>
    <w:pPr>
      <w:ind w:left="118"/>
      <w:jc w:val="both"/>
    </w:pPr>
  </w:style>
  <w:style w:type="paragraph" w:customStyle="1" w:styleId="TableParagraph">
    <w:name w:val="Table Paragraph"/>
    <w:basedOn w:val="Normal"/>
    <w:uiPriority w:val="1"/>
    <w:qFormat/>
    <w:rsid w:val="00A35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4bb8ecc225174559"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4138</Words>
  <Characters>22350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Edital Incubadora</vt:lpstr>
    </vt:vector>
  </TitlesOfParts>
  <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Incubadora</dc:title>
  <dc:creator>UFPR</dc:creator>
  <cp:lastModifiedBy>Coord. Empreendedorismo E Inovação</cp:lastModifiedBy>
  <cp:revision>4</cp:revision>
  <cp:lastPrinted>2022-04-01T15:06:00Z</cp:lastPrinted>
  <dcterms:created xsi:type="dcterms:W3CDTF">2023-12-05T18:57:00Z</dcterms:created>
  <dcterms:modified xsi:type="dcterms:W3CDTF">2023-12-05T19:37:00Z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Microsoft® Word para Microsoft 365</vt:lpwstr>
  </property>
  <property fmtid="{D5CDD505-2E9C-101B-9397-08002B2CF9AE}" pid="4" name="LastSaved">
    <vt:filetime>2022-04-01T00:00:00Z</vt:filetime>
  </property>
</Properties>
</file>